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DBCD2" w14:textId="510B9539" w:rsidR="006C43E9" w:rsidRPr="00C613E3" w:rsidRDefault="006C43E9" w:rsidP="006C4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87671">
        <w:rPr>
          <w:b/>
          <w:noProof/>
          <w:sz w:val="24"/>
        </w:rPr>
        <w:t>113-e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613E3" w:rsidRPr="00C613E3">
        <w:rPr>
          <w:b/>
          <w:i/>
          <w:noProof/>
          <w:sz w:val="28"/>
        </w:rPr>
        <w:t>R2-2101777</w:t>
      </w:r>
    </w:p>
    <w:p w14:paraId="3B11B0CA" w14:textId="7171D525" w:rsidR="006C43E9" w:rsidRPr="00587671" w:rsidRDefault="006C43E9" w:rsidP="003D3715">
      <w:pPr>
        <w:pStyle w:val="CRCoverPage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232F22">
        <w:rPr>
          <w:b/>
          <w:noProof/>
          <w:sz w:val="24"/>
        </w:rPr>
        <w:t>25</w:t>
      </w:r>
      <w:r w:rsidR="00232F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32F22">
        <w:rPr>
          <w:b/>
          <w:noProof/>
          <w:sz w:val="24"/>
        </w:rPr>
        <w:t xml:space="preserve">Jan </w:t>
      </w:r>
      <w:r>
        <w:rPr>
          <w:b/>
          <w:noProof/>
          <w:sz w:val="24"/>
        </w:rPr>
        <w:t xml:space="preserve">– </w:t>
      </w:r>
      <w:r w:rsidR="00232F22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 w:rsidR="00232F22">
        <w:rPr>
          <w:b/>
          <w:noProof/>
          <w:sz w:val="24"/>
        </w:rPr>
        <w:t xml:space="preserve"> Feb 2021</w:t>
      </w:r>
      <w:bookmarkStart w:id="0" w:name="_GoBack"/>
      <w:bookmarkEnd w:id="0"/>
    </w:p>
    <w:p w14:paraId="67CFD2EB" w14:textId="77777777" w:rsidR="003D6C1C" w:rsidRPr="006C43E9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6E453B6A" w:rsidR="00C95924" w:rsidRPr="003C18B0" w:rsidRDefault="00C95924">
      <w:pPr>
        <w:widowControl w:val="0"/>
        <w:spacing w:afterLines="50" w:after="120"/>
        <w:rPr>
          <w:rFonts w:ascii="Arial" w:eastAsia="宋体" w:hAnsi="Arial" w:cs="Arial"/>
          <w:sz w:val="24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B9606B">
        <w:rPr>
          <w:rFonts w:ascii="Arial" w:eastAsia="宋体" w:hAnsi="Arial" w:cs="Arial"/>
          <w:sz w:val="24"/>
        </w:rPr>
        <w:t>6.16</w:t>
      </w:r>
    </w:p>
    <w:p w14:paraId="3FC4F012" w14:textId="519DCAAC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B1FB2" w:rsidRPr="003C18B0">
        <w:rPr>
          <w:rFonts w:ascii="Arial" w:eastAsia="宋体" w:hAnsi="Arial" w:cs="Arial"/>
          <w:sz w:val="24"/>
        </w:rPr>
        <w:t>Huawei, HiSilicon</w:t>
      </w:r>
    </w:p>
    <w:p w14:paraId="013AAC46" w14:textId="79D1733A" w:rsidR="00C95924" w:rsidRPr="003C18B0" w:rsidRDefault="00C95924" w:rsidP="00CB2280">
      <w:pPr>
        <w:widowControl w:val="0"/>
        <w:spacing w:afterLines="50" w:after="120"/>
        <w:ind w:left="1921" w:hangingChars="800" w:hanging="1921"/>
        <w:rPr>
          <w:rFonts w:ascii="Arial" w:eastAsia="宋体" w:hAnsi="Arial" w:cs="Arial"/>
          <w:sz w:val="24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3C18B0">
        <w:rPr>
          <w:rFonts w:ascii="Arial" w:eastAsia="宋体" w:hAnsi="Arial" w:cs="Arial"/>
          <w:sz w:val="24"/>
        </w:rPr>
        <w:tab/>
      </w:r>
      <w:r w:rsidR="003505FC">
        <w:rPr>
          <w:rFonts w:ascii="Arial" w:eastAsia="宋体" w:hAnsi="Arial" w:cs="Arial"/>
          <w:sz w:val="24"/>
        </w:rPr>
        <w:t>Discussion on PHR reporting for PUSCH skipping</w:t>
      </w:r>
    </w:p>
    <w:p w14:paraId="5881D01B" w14:textId="77777777" w:rsidR="00FA6029" w:rsidRPr="00FA6029" w:rsidRDefault="00FA6029" w:rsidP="00FA6029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4"/>
        </w:rPr>
      </w:pPr>
      <w:r w:rsidRPr="00FA6029">
        <w:rPr>
          <w:rFonts w:ascii="Arial" w:eastAsia="宋体" w:hAnsi="Arial" w:cs="Arial"/>
          <w:b/>
          <w:sz w:val="24"/>
        </w:rPr>
        <w:t>Document for:</w:t>
      </w:r>
      <w:r w:rsidRPr="00FA6029">
        <w:rPr>
          <w:rFonts w:ascii="Arial" w:eastAsia="宋体" w:hAnsi="Arial" w:cs="Arial"/>
          <w:b/>
          <w:sz w:val="24"/>
        </w:rPr>
        <w:tab/>
      </w:r>
      <w:r w:rsidRPr="00FA6029">
        <w:rPr>
          <w:rFonts w:ascii="Arial" w:eastAsia="宋体" w:hAnsi="Arial" w:cs="Arial"/>
          <w:sz w:val="24"/>
        </w:rPr>
        <w:t xml:space="preserve">Discussion and </w:t>
      </w:r>
      <w:r w:rsidRPr="00FA6029">
        <w:rPr>
          <w:rFonts w:ascii="Arial" w:eastAsia="宋体" w:hAnsi="Arial" w:cs="Arial"/>
          <w:sz w:val="24"/>
          <w:lang w:eastAsia="zh-CN"/>
        </w:rPr>
        <w:t>D</w:t>
      </w:r>
      <w:r w:rsidRPr="00FA6029">
        <w:rPr>
          <w:rFonts w:ascii="Arial" w:eastAsia="宋体" w:hAnsi="Arial" w:cs="Arial"/>
          <w:sz w:val="24"/>
        </w:rPr>
        <w:t>ecision</w:t>
      </w:r>
    </w:p>
    <w:p w14:paraId="07199353" w14:textId="43A82DAB" w:rsidR="00FA6029" w:rsidRPr="00FA6029" w:rsidRDefault="00FA6029" w:rsidP="00FA6029">
      <w:pPr>
        <w:pStyle w:val="af4"/>
        <w:keepNext/>
        <w:keepLines/>
        <w:numPr>
          <w:ilvl w:val="0"/>
          <w:numId w:val="40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53603F6D" w14:textId="317EDF4A" w:rsidR="00F329E2" w:rsidRDefault="00F329E2" w:rsidP="00FA6029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issue of PHR </w:t>
      </w:r>
      <w:r w:rsidR="009B4EC7">
        <w:rPr>
          <w:rFonts w:eastAsia="宋体"/>
          <w:lang w:eastAsia="zh-CN"/>
        </w:rPr>
        <w:t xml:space="preserve">reporting for PUSCH skipping </w:t>
      </w:r>
      <w:r w:rsidR="00DE4D62">
        <w:rPr>
          <w:rFonts w:eastAsia="宋体"/>
          <w:lang w:eastAsia="zh-CN"/>
        </w:rPr>
        <w:t xml:space="preserve">was re-discussed in the last RAN2 meeting in [1], and the conclusion is to postpone the discussion. </w:t>
      </w:r>
    </w:p>
    <w:p w14:paraId="4943E47C" w14:textId="2E139745" w:rsidR="00F329E2" w:rsidRDefault="00F329E2" w:rsidP="00FA6029">
      <w:pPr>
        <w:spacing w:after="120"/>
        <w:jc w:val="both"/>
        <w:rPr>
          <w:rFonts w:eastAsia="宋体"/>
          <w:lang w:eastAsia="zh-CN"/>
        </w:rPr>
      </w:pPr>
      <w:r w:rsidRPr="00F329E2">
        <w:rPr>
          <w:rFonts w:eastAsia="宋体"/>
          <w:noProof/>
          <w:lang w:val="en-US" w:eastAsia="zh-CN"/>
        </w:rPr>
        <mc:AlternateContent>
          <mc:Choice Requires="wps">
            <w:drawing>
              <wp:inline distT="0" distB="0" distL="0" distR="0" wp14:anchorId="409F0935" wp14:editId="369CC53C">
                <wp:extent cx="6093561" cy="1404620"/>
                <wp:effectExtent l="0" t="0" r="21590" b="2222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56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C6ED5" w14:textId="77777777" w:rsidR="00F329E2" w:rsidRDefault="00F329E2" w:rsidP="00F329E2">
                            <w:pPr>
                              <w:pStyle w:val="Doc-title"/>
                            </w:pPr>
                            <w:r w:rsidRPr="009E32DA">
                              <w:rPr>
                                <w:rStyle w:val="aa"/>
                              </w:rPr>
                              <w:t>R2-2009482</w:t>
                            </w:r>
                            <w:r>
                              <w:tab/>
                              <w:t>Clarification on PHR reporting for PUSCH skipping</w:t>
                            </w:r>
                            <w:r>
                              <w:tab/>
                              <w:t>Apple</w:t>
                            </w:r>
                            <w:r>
                              <w:tab/>
                              <w:t>CR</w:t>
                            </w:r>
                            <w:r>
                              <w:tab/>
                              <w:t>Rel-16</w:t>
                            </w:r>
                            <w:r>
                              <w:tab/>
                              <w:t>38.321</w:t>
                            </w:r>
                            <w:r>
                              <w:tab/>
                              <w:t>16.2.1</w:t>
                            </w:r>
                            <w:r>
                              <w:tab/>
                              <w:t>0929</w:t>
                            </w:r>
                            <w:r>
                              <w:tab/>
                              <w:t>-</w:t>
                            </w:r>
                            <w:r>
                              <w:tab/>
                              <w:t>F</w:t>
                            </w:r>
                            <w:r>
                              <w:tab/>
                              <w:t>NR_newRAT-Core, TEI16</w:t>
                            </w:r>
                          </w:p>
                          <w:p w14:paraId="7F44B6B8" w14:textId="77777777" w:rsidR="00F329E2" w:rsidRDefault="00F329E2" w:rsidP="00F329E2">
                            <w:pPr>
                              <w:pStyle w:val="Agreement"/>
                              <w:rPr>
                                <w:rFonts w:eastAsiaTheme="minorEastAsia"/>
                                <w:szCs w:val="20"/>
                              </w:rPr>
                            </w:pPr>
                            <w:r>
                              <w:t>[003] Postponed</w:t>
                            </w:r>
                          </w:p>
                          <w:p w14:paraId="6F4B128D" w14:textId="3DA3D724" w:rsidR="00F329E2" w:rsidRPr="00F329E2" w:rsidRDefault="00F329E2" w:rsidP="00F329E2">
                            <w:pPr>
                              <w:pStyle w:val="Agreement"/>
                              <w:rPr>
                                <w:color w:val="000000"/>
                              </w:rPr>
                            </w:pPr>
                            <w:r>
                              <w:t>[003] The issues can be discussed only for Rel-16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9F093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9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">
                <v:textbox style="mso-fit-shape-to-text:t">
                  <w:txbxContent>
                    <w:p w14:paraId="304C6ED5" w14:textId="77777777" w:rsidR="00F329E2" w:rsidRDefault="00F329E2" w:rsidP="00F329E2">
                      <w:pPr>
                        <w:pStyle w:val="Doc-title"/>
                      </w:pPr>
                      <w:r w:rsidRPr="009E32DA">
                        <w:rPr>
                          <w:rStyle w:val="aa"/>
                        </w:rPr>
                        <w:t>R2-2009482</w:t>
                      </w:r>
                      <w:r>
                        <w:tab/>
                        <w:t>Clarification on PHR reporting for PUSCH skipping</w:t>
                      </w:r>
                      <w:r>
                        <w:tab/>
                        <w:t>Apple</w:t>
                      </w:r>
                      <w:r>
                        <w:tab/>
                        <w:t>CR</w:t>
                      </w:r>
                      <w:r>
                        <w:tab/>
                        <w:t>Rel-16</w:t>
                      </w:r>
                      <w:r>
                        <w:tab/>
                        <w:t>38.321</w:t>
                      </w:r>
                      <w:r>
                        <w:tab/>
                        <w:t>16.2.1</w:t>
                      </w:r>
                      <w:r>
                        <w:tab/>
                        <w:t>0929</w:t>
                      </w:r>
                      <w:r>
                        <w:tab/>
                        <w:t>-</w:t>
                      </w:r>
                      <w:r>
                        <w:tab/>
                        <w:t>F</w:t>
                      </w:r>
                      <w:r>
                        <w:tab/>
                        <w:t>NR_newRAT-Core, TEI16</w:t>
                      </w:r>
                    </w:p>
                    <w:p w14:paraId="7F44B6B8" w14:textId="77777777" w:rsidR="00F329E2" w:rsidRDefault="00F329E2" w:rsidP="00F329E2">
                      <w:pPr>
                        <w:pStyle w:val="Agreement"/>
                        <w:rPr>
                          <w:rFonts w:eastAsiaTheme="minorEastAsia"/>
                          <w:szCs w:val="20"/>
                        </w:rPr>
                      </w:pPr>
                      <w:r>
                        <w:t>[003] Postponed</w:t>
                      </w:r>
                    </w:p>
                    <w:p w14:paraId="6F4B128D" w14:textId="3DA3D724" w:rsidR="00F329E2" w:rsidRPr="00F329E2" w:rsidRDefault="00F329E2" w:rsidP="00F329E2">
                      <w:pPr>
                        <w:pStyle w:val="Agreement"/>
                        <w:rPr>
                          <w:color w:val="000000"/>
                        </w:rPr>
                      </w:pPr>
                      <w:r>
                        <w:t>[003] The issues can be discussed only for Rel-16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4CD0D9" w14:textId="6E65330D" w:rsidR="00F329E2" w:rsidRDefault="00DE4D62" w:rsidP="00FA6029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his contribution intends to further discuss the issue based on past RAN2 discussions and recent RAN1 progress.</w:t>
      </w:r>
    </w:p>
    <w:p w14:paraId="5C9404F7" w14:textId="001A4CFC" w:rsidR="00FA6029" w:rsidRPr="00C137F1" w:rsidRDefault="00FA6029" w:rsidP="00C137F1">
      <w:pPr>
        <w:pStyle w:val="af4"/>
        <w:keepNext/>
        <w:keepLines/>
        <w:numPr>
          <w:ilvl w:val="0"/>
          <w:numId w:val="40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 w:rsidRPr="00C137F1">
        <w:rPr>
          <w:rFonts w:ascii="Arial" w:eastAsia="宋体" w:hAnsi="Arial" w:cs="Arial"/>
          <w:sz w:val="36"/>
        </w:rPr>
        <w:t>Discussion</w:t>
      </w:r>
    </w:p>
    <w:p w14:paraId="75515DA6" w14:textId="718BD2EB" w:rsidR="00BB0F7F" w:rsidRPr="003567BC" w:rsidRDefault="00F8088E" w:rsidP="003567BC">
      <w:pPr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the CA case, as illustrated in the following Figure 1, </w:t>
      </w:r>
      <w:r w:rsidRPr="00E814DE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CG-PUSCH or DG-PUSCH (enabled by </w:t>
      </w:r>
      <w:proofErr w:type="spellStart"/>
      <w:r w:rsidRPr="00E814DE">
        <w:rPr>
          <w:i/>
        </w:rPr>
        <w:t>skipUplinkTxDynamic</w:t>
      </w:r>
      <w:proofErr w:type="spellEnd"/>
      <w:r>
        <w:rPr>
          <w:rFonts w:eastAsiaTheme="minorEastAsia"/>
          <w:lang w:eastAsia="zh-CN"/>
        </w:rPr>
        <w:t xml:space="preserve">) can be skipped if there is no MAC PDU assembled, in this case, </w:t>
      </w:r>
      <w:r w:rsidR="003567BC">
        <w:rPr>
          <w:rFonts w:eastAsiaTheme="minorEastAsia"/>
          <w:lang w:eastAsia="zh-CN"/>
        </w:rPr>
        <w:t>how to calculate the PH value for each serving cell based on virtual or real needs to be determined.</w:t>
      </w:r>
    </w:p>
    <w:p w14:paraId="5D0AFAE8" w14:textId="7726EA02" w:rsidR="00B94EC7" w:rsidRDefault="00BB0F7F" w:rsidP="00BB0F7F">
      <w:pPr>
        <w:widowControl w:val="0"/>
        <w:spacing w:afterLines="50" w:after="120"/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AEC5154" wp14:editId="46DD2E5F">
            <wp:extent cx="4398513" cy="2449902"/>
            <wp:effectExtent l="0" t="0" r="2540" b="762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6868" cy="2454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6581D" w14:textId="0CF02F40" w:rsidR="00BB0F7F" w:rsidRDefault="00BB0F7F" w:rsidP="00BB0F7F">
      <w:pPr>
        <w:widowControl w:val="0"/>
        <w:spacing w:afterLines="50" w:after="12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igure 1. PHR virtual/real determination </w:t>
      </w:r>
    </w:p>
    <w:p w14:paraId="5CCCF608" w14:textId="50FE356F" w:rsidR="00A103DD" w:rsidRDefault="00A103DD" w:rsidP="00FA6029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At RAN2#103bis meeting, this issue was discussed </w:t>
      </w:r>
      <w:r w:rsidR="00D62F9B">
        <w:rPr>
          <w:rFonts w:eastAsia="宋体"/>
          <w:lang w:eastAsia="zh-CN"/>
        </w:rPr>
        <w:t xml:space="preserve">with the following conclusion that the UE shall always assume it is “real” at the time of determination of PH value for a serving cell with a grant. </w:t>
      </w:r>
      <w:r w:rsidR="00624C7B">
        <w:rPr>
          <w:rFonts w:eastAsia="宋体"/>
          <w:lang w:eastAsia="zh-CN"/>
        </w:rPr>
        <w:t>Some proponents hold the view that the UE is able to determine whether the PUSCH of the grant will be skipped or not and h</w:t>
      </w:r>
      <w:r w:rsidR="003932D6">
        <w:rPr>
          <w:rFonts w:eastAsia="宋体"/>
          <w:lang w:eastAsia="zh-CN"/>
        </w:rPr>
        <w:t xml:space="preserve">ence the UE is able to </w:t>
      </w:r>
      <w:r w:rsidR="00624C7B">
        <w:rPr>
          <w:rFonts w:eastAsia="宋体"/>
          <w:lang w:eastAsia="zh-CN"/>
        </w:rPr>
        <w:t xml:space="preserve">calculate the PH </w:t>
      </w:r>
      <w:r w:rsidR="00CB66C3">
        <w:rPr>
          <w:rFonts w:eastAsia="宋体"/>
          <w:lang w:eastAsia="zh-CN"/>
        </w:rPr>
        <w:t>value</w:t>
      </w:r>
      <w:r w:rsidR="00624C7B">
        <w:rPr>
          <w:rFonts w:eastAsia="宋体"/>
          <w:lang w:eastAsia="zh-CN"/>
        </w:rPr>
        <w:t xml:space="preserve"> based on the outcome of UL skipping.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325F" w14:paraId="46016C9A" w14:textId="77777777" w:rsidTr="008B7DC4">
        <w:tc>
          <w:tcPr>
            <w:tcW w:w="10457" w:type="dxa"/>
          </w:tcPr>
          <w:p w14:paraId="6BB401CA" w14:textId="77777777" w:rsidR="0055325F" w:rsidRPr="00253D52" w:rsidRDefault="0055325F" w:rsidP="008B7DC4">
            <w:pPr>
              <w:pStyle w:val="Doc-title"/>
              <w:rPr>
                <w:b/>
              </w:rPr>
            </w:pPr>
            <w:r w:rsidRPr="00253D52">
              <w:rPr>
                <w:b/>
              </w:rPr>
              <w:t>PHR for skipped PUSCH</w:t>
            </w:r>
          </w:p>
          <w:p w14:paraId="73B58237" w14:textId="77777777" w:rsidR="0055325F" w:rsidRPr="00253D52" w:rsidRDefault="0055325F" w:rsidP="008B7DC4">
            <w:pPr>
              <w:pStyle w:val="Doc-title"/>
              <w:rPr>
                <w:rStyle w:val="aa"/>
              </w:rPr>
            </w:pPr>
            <w:r w:rsidRPr="00253D52">
              <w:t>R2-1814804</w:t>
            </w:r>
            <w:r w:rsidRPr="00253D52">
              <w:tab/>
              <w:t>PHR for uplink grant skipping</w:t>
            </w:r>
            <w:r w:rsidRPr="00253D52">
              <w:tab/>
              <w:t>Ericsson</w:t>
            </w:r>
            <w:r w:rsidRPr="00253D52">
              <w:tab/>
              <w:t>discussion</w:t>
            </w:r>
            <w:r w:rsidRPr="00253D52">
              <w:tab/>
              <w:t>Rel-15</w:t>
            </w:r>
            <w:r w:rsidRPr="00253D52">
              <w:tab/>
              <w:t>NR_newRAT-Core</w:t>
            </w:r>
            <w:r w:rsidRPr="00253D52">
              <w:tab/>
              <w:t>R2-1812390</w:t>
            </w:r>
          </w:p>
          <w:p w14:paraId="15515E1C" w14:textId="77777777" w:rsidR="0055325F" w:rsidRPr="00253D52" w:rsidRDefault="0055325F" w:rsidP="008B7DC4">
            <w:pPr>
              <w:pStyle w:val="Doc-text2"/>
            </w:pPr>
            <w:r w:rsidRPr="00253D52">
              <w:rPr>
                <w:i/>
              </w:rPr>
              <w:t>=</w:t>
            </w:r>
            <w:r w:rsidRPr="00253D52">
              <w:t>&gt;</w:t>
            </w:r>
            <w:r w:rsidRPr="00253D52">
              <w:tab/>
              <w:t>Noted</w:t>
            </w:r>
          </w:p>
          <w:p w14:paraId="6D9421D3" w14:textId="77777777" w:rsidR="0055325F" w:rsidRPr="00253D52" w:rsidRDefault="0055325F" w:rsidP="008B7DC4">
            <w:pPr>
              <w:pStyle w:val="Doc-text2"/>
              <w:rPr>
                <w:i/>
              </w:rPr>
            </w:pPr>
          </w:p>
          <w:p w14:paraId="66E28AB2" w14:textId="77777777" w:rsidR="0055325F" w:rsidRPr="00253D52" w:rsidRDefault="0055325F" w:rsidP="008B7DC4">
            <w:pPr>
              <w:pStyle w:val="Doc-title"/>
            </w:pPr>
            <w:r w:rsidRPr="00253D52">
              <w:t>R2-1814871</w:t>
            </w:r>
            <w:r w:rsidRPr="00253D52">
              <w:tab/>
              <w:t>Impact of Uplink Grant Skipping on PHR</w:t>
            </w:r>
            <w:r w:rsidRPr="00253D52">
              <w:tab/>
              <w:t>Huawei, HiSilicon</w:t>
            </w:r>
            <w:r w:rsidRPr="00253D52">
              <w:tab/>
              <w:t>discussion</w:t>
            </w:r>
            <w:r w:rsidRPr="00253D52">
              <w:tab/>
              <w:t>Rel-15</w:t>
            </w:r>
          </w:p>
          <w:p w14:paraId="1BEFB000" w14:textId="77777777" w:rsidR="0055325F" w:rsidRPr="00253D52" w:rsidRDefault="0055325F" w:rsidP="008B7DC4">
            <w:pPr>
              <w:pStyle w:val="Doc-text2"/>
            </w:pPr>
            <w:r w:rsidRPr="00253D52">
              <w:t>=&gt;</w:t>
            </w:r>
            <w:r w:rsidRPr="00253D52">
              <w:tab/>
              <w:t>Noted</w:t>
            </w:r>
          </w:p>
          <w:p w14:paraId="553FA19A" w14:textId="77777777" w:rsidR="0055325F" w:rsidRPr="00253D52" w:rsidRDefault="0055325F" w:rsidP="008B7DC4">
            <w:pPr>
              <w:pStyle w:val="Doc-text2"/>
            </w:pPr>
          </w:p>
          <w:p w14:paraId="0527743B" w14:textId="77777777" w:rsidR="0055325F" w:rsidRPr="00253D52" w:rsidRDefault="0055325F" w:rsidP="008B7DC4">
            <w:pPr>
              <w:pStyle w:val="Doc-title"/>
            </w:pPr>
            <w:r w:rsidRPr="00253D52">
              <w:t>R2-1814872</w:t>
            </w:r>
            <w:r w:rsidRPr="00253D52">
              <w:tab/>
              <w:t>CR for Impact of Uplink Grant Skipping on PHR</w:t>
            </w:r>
            <w:r w:rsidRPr="00253D52">
              <w:tab/>
              <w:t>Huawei, HiSilicon</w:t>
            </w:r>
            <w:r w:rsidRPr="00253D52">
              <w:tab/>
              <w:t>CR</w:t>
            </w:r>
            <w:r w:rsidRPr="00253D52">
              <w:tab/>
              <w:t>Rel-15</w:t>
            </w:r>
            <w:r w:rsidRPr="00253D52">
              <w:tab/>
              <w:t>38.321</w:t>
            </w:r>
            <w:r w:rsidRPr="00253D52">
              <w:tab/>
              <w:t>15.3.0</w:t>
            </w:r>
            <w:r w:rsidRPr="00253D52">
              <w:tab/>
              <w:t>0481</w:t>
            </w:r>
            <w:r w:rsidRPr="00253D52">
              <w:tab/>
              <w:t>-</w:t>
            </w:r>
            <w:r w:rsidRPr="00253D52">
              <w:tab/>
              <w:t>F</w:t>
            </w:r>
            <w:r w:rsidRPr="00253D52">
              <w:tab/>
              <w:t>NR_newRAT-Core</w:t>
            </w:r>
          </w:p>
          <w:p w14:paraId="55A2A265" w14:textId="77777777" w:rsidR="0055325F" w:rsidRPr="00253D52" w:rsidRDefault="0055325F" w:rsidP="008B7DC4">
            <w:pPr>
              <w:pStyle w:val="Doc-text2"/>
              <w:ind w:left="1259" w:firstLine="0"/>
            </w:pPr>
            <w:r w:rsidRPr="00253D52">
              <w:t>=&gt;</w:t>
            </w:r>
            <w:r w:rsidRPr="00253D52">
              <w:tab/>
              <w:t>Not treated</w:t>
            </w:r>
          </w:p>
          <w:p w14:paraId="5B3CE7EA" w14:textId="77777777" w:rsidR="0055325F" w:rsidRPr="00253D52" w:rsidRDefault="0055325F" w:rsidP="008B7DC4">
            <w:pPr>
              <w:pStyle w:val="Doc-text2"/>
              <w:ind w:left="1259" w:firstLine="0"/>
            </w:pPr>
          </w:p>
          <w:p w14:paraId="4A99D313" w14:textId="77777777" w:rsidR="0055325F" w:rsidRPr="00253D52" w:rsidRDefault="0055325F" w:rsidP="008B7DC4">
            <w:pPr>
              <w:pStyle w:val="Doc-title"/>
            </w:pPr>
            <w:r w:rsidRPr="00253D52">
              <w:t>R2-1814453</w:t>
            </w:r>
            <w:r w:rsidRPr="00253D52">
              <w:tab/>
              <w:t>PHR for UL grant skipping</w:t>
            </w:r>
            <w:r w:rsidRPr="00253D52">
              <w:tab/>
              <w:t>LG Electronics Mobile Research</w:t>
            </w:r>
            <w:r w:rsidRPr="00253D52">
              <w:tab/>
              <w:t>discussion</w:t>
            </w:r>
            <w:r w:rsidRPr="00253D52">
              <w:tab/>
              <w:t>NR_newRAT-Core</w:t>
            </w:r>
          </w:p>
          <w:p w14:paraId="0A435C4B" w14:textId="77777777" w:rsidR="0055325F" w:rsidRPr="00253D52" w:rsidRDefault="0055325F" w:rsidP="008B7DC4">
            <w:pPr>
              <w:pStyle w:val="Doc-text2"/>
            </w:pPr>
            <w:r w:rsidRPr="00253D52">
              <w:t>=&gt;</w:t>
            </w:r>
            <w:r w:rsidRPr="00253D52">
              <w:tab/>
              <w:t>Noted</w:t>
            </w:r>
          </w:p>
          <w:p w14:paraId="55385B4C" w14:textId="77777777" w:rsidR="0055325F" w:rsidRPr="00253D52" w:rsidRDefault="0055325F" w:rsidP="008B7DC4">
            <w:pPr>
              <w:pStyle w:val="Doc-text2"/>
            </w:pPr>
          </w:p>
          <w:p w14:paraId="6E135955" w14:textId="77777777" w:rsidR="0055325F" w:rsidRPr="00253D52" w:rsidRDefault="0055325F" w:rsidP="008B7DC4">
            <w:pPr>
              <w:pStyle w:val="Doc-text2"/>
            </w:pPr>
            <w:r w:rsidRPr="00253D52">
              <w:t>Discussion</w:t>
            </w:r>
          </w:p>
          <w:p w14:paraId="77571334" w14:textId="77777777" w:rsidR="0055325F" w:rsidRPr="00253D52" w:rsidRDefault="0055325F" w:rsidP="008B7DC4">
            <w:pPr>
              <w:pStyle w:val="Doc-text2"/>
              <w:ind w:left="1259" w:firstLine="0"/>
            </w:pPr>
            <w:r w:rsidRPr="00253D52">
              <w:t>-</w:t>
            </w:r>
            <w:r w:rsidRPr="00253D52">
              <w:tab/>
              <w:t>Lenovo doesn’t understand why it is not accurate.</w:t>
            </w:r>
          </w:p>
          <w:p w14:paraId="62889F82" w14:textId="77777777" w:rsidR="0055325F" w:rsidRPr="00253D52" w:rsidRDefault="0055325F" w:rsidP="008B7DC4">
            <w:pPr>
              <w:pStyle w:val="Doc-text2"/>
            </w:pPr>
            <w:r w:rsidRPr="00253D52">
              <w:t>-</w:t>
            </w:r>
            <w:r w:rsidRPr="00253D52">
              <w:tab/>
              <w:t>Qualcomm thinks that this proposal has a serious impact on UE and the UE only knows if it will skip until last minute.</w:t>
            </w:r>
          </w:p>
          <w:p w14:paraId="2E5C348A" w14:textId="77777777" w:rsidR="0055325F" w:rsidRPr="00253D52" w:rsidRDefault="0055325F" w:rsidP="008B7DC4">
            <w:pPr>
              <w:pStyle w:val="Doc-text2"/>
            </w:pPr>
            <w:r w:rsidRPr="00253D52">
              <w:t>-</w:t>
            </w:r>
            <w:r w:rsidRPr="00253D52">
              <w:tab/>
              <w:t>LG supports Huawei.</w:t>
            </w:r>
          </w:p>
          <w:p w14:paraId="225864B5" w14:textId="77777777" w:rsidR="0055325F" w:rsidRPr="00253D52" w:rsidRDefault="0055325F" w:rsidP="008B7DC4">
            <w:pPr>
              <w:pStyle w:val="Doc-text2"/>
            </w:pPr>
            <w:r w:rsidRPr="00253D52">
              <w:t>-</w:t>
            </w:r>
            <w:r w:rsidRPr="00253D52">
              <w:tab/>
              <w:t>Nokia would like to have the real</w:t>
            </w:r>
          </w:p>
          <w:p w14:paraId="341C2DAD" w14:textId="77777777" w:rsidR="0055325F" w:rsidRPr="00253D52" w:rsidRDefault="0055325F" w:rsidP="008B7DC4">
            <w:pPr>
              <w:pStyle w:val="Doc-text2"/>
            </w:pPr>
          </w:p>
          <w:p w14:paraId="381108FC" w14:textId="77777777" w:rsidR="0055325F" w:rsidRPr="00253D52" w:rsidRDefault="0055325F" w:rsidP="008B7DC4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</w:rPr>
            </w:pPr>
            <w:r w:rsidRPr="00253D52">
              <w:rPr>
                <w:b/>
              </w:rPr>
              <w:t>Agreements:</w:t>
            </w:r>
          </w:p>
          <w:p w14:paraId="00927BCD" w14:textId="77777777" w:rsidR="0055325F" w:rsidRPr="00253D52" w:rsidRDefault="0055325F" w:rsidP="0055325F">
            <w:pPr>
              <w:pStyle w:val="Doc-text2"/>
              <w:numPr>
                <w:ilvl w:val="0"/>
                <w:numId w:val="4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53D52">
              <w:t>At the time of determination of PH value for a serving cell, the UE MAC assumes real transmissions for all cells with grants even if any grant is skipped</w:t>
            </w:r>
          </w:p>
          <w:p w14:paraId="0EA40932" w14:textId="77777777" w:rsidR="0055325F" w:rsidRPr="00BD7EF8" w:rsidRDefault="0055325F" w:rsidP="008B7DC4">
            <w:pPr>
              <w:rPr>
                <w:rFonts w:eastAsiaTheme="minorEastAsia"/>
                <w:lang w:eastAsia="zh-CN"/>
              </w:rPr>
            </w:pPr>
          </w:p>
        </w:tc>
      </w:tr>
    </w:tbl>
    <w:p w14:paraId="3E078771" w14:textId="77777777" w:rsidR="00A103DD" w:rsidRPr="0055325F" w:rsidRDefault="00A103DD" w:rsidP="00FA6029">
      <w:pPr>
        <w:widowControl w:val="0"/>
        <w:spacing w:afterLines="50" w:after="120"/>
        <w:rPr>
          <w:rFonts w:eastAsia="宋体"/>
          <w:lang w:eastAsia="zh-CN"/>
        </w:rPr>
      </w:pPr>
    </w:p>
    <w:p w14:paraId="5BE3E9C6" w14:textId="44D9D03C" w:rsidR="0077072C" w:rsidRDefault="0077072C" w:rsidP="0077072C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However, the </w:t>
      </w:r>
      <w:r w:rsidR="006A753A">
        <w:rPr>
          <w:rFonts w:eastAsia="宋体"/>
          <w:lang w:eastAsia="zh-CN"/>
        </w:rPr>
        <w:t xml:space="preserve">exact time point </w:t>
      </w:r>
      <w:r w:rsidR="00E74052">
        <w:rPr>
          <w:rFonts w:eastAsia="宋体"/>
          <w:lang w:eastAsia="zh-CN"/>
        </w:rPr>
        <w:t>of MAC PDU assembly</w:t>
      </w:r>
      <w:r w:rsidR="00594885">
        <w:rPr>
          <w:rFonts w:eastAsia="宋体"/>
          <w:lang w:eastAsia="zh-CN"/>
        </w:rPr>
        <w:t xml:space="preserve"> (i.e. UL skipping)</w:t>
      </w:r>
      <w:r>
        <w:rPr>
          <w:rFonts w:eastAsia="宋体"/>
          <w:lang w:eastAsia="zh-CN"/>
        </w:rPr>
        <w:t xml:space="preserve"> is up to UE implementation, so it could be case that the UE only knows if the grant shall be skipped at the last minute, and the consequence </w:t>
      </w:r>
      <w:r w:rsidR="00424F13">
        <w:rPr>
          <w:rFonts w:eastAsia="宋体"/>
          <w:lang w:eastAsia="zh-CN"/>
        </w:rPr>
        <w:t xml:space="preserve">would be that </w:t>
      </w:r>
      <w:r>
        <w:rPr>
          <w:rFonts w:eastAsia="宋体"/>
          <w:lang w:eastAsia="zh-CN"/>
        </w:rPr>
        <w:t xml:space="preserve">it is impossible to re-calculate the PH value and re-run the MAC PDU assembly. </w:t>
      </w:r>
      <w:r w:rsidR="00390A72">
        <w:rPr>
          <w:rFonts w:eastAsia="宋体"/>
          <w:lang w:eastAsia="zh-CN"/>
        </w:rPr>
        <w:t>From the UE perspective, it may have a serious i</w:t>
      </w:r>
      <w:r w:rsidR="005B2ED5">
        <w:rPr>
          <w:rFonts w:eastAsia="宋体"/>
          <w:lang w:eastAsia="zh-CN"/>
        </w:rPr>
        <w:t>mpact on the UE implementation, and that is the main reason why RAN2 assumed it is always “real”</w:t>
      </w:r>
      <w:r w:rsidR="009A4148">
        <w:rPr>
          <w:rFonts w:eastAsia="宋体"/>
          <w:lang w:eastAsia="zh-CN"/>
        </w:rPr>
        <w:t xml:space="preserve"> at the time of determination of PH vale</w:t>
      </w:r>
      <w:r w:rsidR="005B2ED5">
        <w:rPr>
          <w:rFonts w:eastAsia="宋体"/>
          <w:lang w:eastAsia="zh-CN"/>
        </w:rPr>
        <w:t xml:space="preserve">. </w:t>
      </w:r>
    </w:p>
    <w:p w14:paraId="6B20FE13" w14:textId="71DC980C" w:rsidR="00134F12" w:rsidRDefault="00134F12" w:rsidP="00FA6029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RAN1 meeting, </w:t>
      </w:r>
      <w:r w:rsidR="00691BD3">
        <w:rPr>
          <w:rFonts w:eastAsia="宋体"/>
          <w:lang w:eastAsia="zh-CN"/>
        </w:rPr>
        <w:t xml:space="preserve">the issue was </w:t>
      </w:r>
      <w:r w:rsidR="00A409EB">
        <w:rPr>
          <w:rFonts w:eastAsia="宋体"/>
          <w:lang w:eastAsia="zh-CN"/>
        </w:rPr>
        <w:t xml:space="preserve">also </w:t>
      </w:r>
      <w:r w:rsidR="00691BD3">
        <w:rPr>
          <w:rFonts w:eastAsia="宋体"/>
          <w:lang w:eastAsia="zh-CN"/>
        </w:rPr>
        <w:t>discussed for Rel-16 in the context of URLLC inter-UE prioritization, but without any conclusion. According to the summary of the offline discussion in [2], it seems that the majority view thinks RAN1 could follow the RAN</w:t>
      </w:r>
      <w:r w:rsidR="000B4BBB">
        <w:rPr>
          <w:rFonts w:eastAsia="宋体"/>
          <w:lang w:eastAsia="zh-CN"/>
        </w:rPr>
        <w:t>2</w:t>
      </w:r>
      <w:r w:rsidR="00691BD3">
        <w:rPr>
          <w:rFonts w:eastAsia="宋体"/>
          <w:lang w:eastAsia="zh-CN"/>
        </w:rPr>
        <w:t xml:space="preserve"> previous agreements and no additional RAN1 discussion is necessary. </w:t>
      </w:r>
    </w:p>
    <w:p w14:paraId="6BC01031" w14:textId="5448BB74" w:rsidR="00134F12" w:rsidRPr="00134F12" w:rsidRDefault="00134F12" w:rsidP="00FA6029">
      <w:pPr>
        <w:widowControl w:val="0"/>
        <w:spacing w:afterLines="50" w:after="120"/>
        <w:rPr>
          <w:rFonts w:eastAsia="宋体"/>
          <w:lang w:eastAsia="zh-CN"/>
        </w:rPr>
      </w:pPr>
      <w:r w:rsidRPr="00F329E2">
        <w:rPr>
          <w:rFonts w:eastAsia="宋体"/>
          <w:noProof/>
          <w:lang w:val="en-US" w:eastAsia="zh-CN"/>
        </w:rPr>
        <mc:AlternateContent>
          <mc:Choice Requires="wps">
            <w:drawing>
              <wp:inline distT="0" distB="0" distL="0" distR="0" wp14:anchorId="054C3AA5" wp14:editId="587275D3">
                <wp:extent cx="6093561" cy="1404620"/>
                <wp:effectExtent l="0" t="0" r="21590" b="2222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56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2D634" w14:textId="77777777" w:rsidR="00134F12" w:rsidRPr="0042645D" w:rsidRDefault="00134F12" w:rsidP="00134F12">
                            <w:pPr>
                              <w:wordWrap w:val="0"/>
                              <w:rPr>
                                <w:rFonts w:cs="Times"/>
                                <w:b/>
                                <w:bCs/>
                                <w:lang w:val="en-US" w:eastAsia="ko-KR"/>
                              </w:rPr>
                            </w:pPr>
                            <w:r w:rsidRPr="0042645D">
                              <w:rPr>
                                <w:rFonts w:cs="Times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055ACF06" w14:textId="4869E2C5" w:rsidR="00134F12" w:rsidRDefault="00134F12" w:rsidP="00134F12">
                            <w:pPr>
                              <w:wordWrap w:val="0"/>
                              <w:rPr>
                                <w:rFonts w:cs="Times"/>
                              </w:rPr>
                            </w:pPr>
                            <w:r w:rsidRPr="0042645D">
                              <w:rPr>
                                <w:rFonts w:cs="Times"/>
                              </w:rPr>
                              <w:t xml:space="preserve">The TP for TS 38.214 Clause 6.1.4 is endorsed in R1-2009478 (TS38.214, Rel-16, CR#0137, </w:t>
                            </w:r>
                            <w:proofErr w:type="gramStart"/>
                            <w:r w:rsidRPr="0042645D">
                              <w:rPr>
                                <w:rFonts w:cs="Times"/>
                              </w:rPr>
                              <w:t>Cat</w:t>
                            </w:r>
                            <w:proofErr w:type="gramEnd"/>
                            <w:r w:rsidRPr="0042645D">
                              <w:rPr>
                                <w:rFonts w:cs="Times"/>
                              </w:rPr>
                              <w:t>. F)</w:t>
                            </w:r>
                          </w:p>
                          <w:p w14:paraId="07C4DB45" w14:textId="77777777" w:rsidR="00134F12" w:rsidRPr="003D08B5" w:rsidRDefault="00134F12" w:rsidP="00134F12">
                            <w:pPr>
                              <w:rPr>
                                <w:rFonts w:cs="Times"/>
                                <w:lang w:eastAsia="x-none"/>
                              </w:rPr>
                            </w:pPr>
                            <w:r w:rsidRPr="003D08B5">
                              <w:rPr>
                                <w:rFonts w:cs="Times"/>
                                <w:highlight w:val="cyan"/>
                                <w:lang w:eastAsia="x-none"/>
                              </w:rPr>
                              <w:t xml:space="preserve">[103-e-NR-L1enh-URLLC-06] Email discussion/approval on remaining issues on inter-UE multiplexing enhancements – </w:t>
                            </w:r>
                            <w:proofErr w:type="spellStart"/>
                            <w:r w:rsidRPr="003D08B5">
                              <w:rPr>
                                <w:rFonts w:cs="Times"/>
                                <w:highlight w:val="cyan"/>
                                <w:lang w:eastAsia="x-none"/>
                              </w:rPr>
                              <w:t>Xueming</w:t>
                            </w:r>
                            <w:proofErr w:type="spellEnd"/>
                            <w:r w:rsidRPr="003D08B5">
                              <w:rPr>
                                <w:rFonts w:cs="Times"/>
                                <w:highlight w:val="cyan"/>
                                <w:lang w:eastAsia="x-none"/>
                              </w:rPr>
                              <w:t xml:space="preserve"> (vivo)</w:t>
                            </w:r>
                          </w:p>
                          <w:p w14:paraId="261CA17D" w14:textId="77777777" w:rsidR="00134F12" w:rsidRPr="003D08B5" w:rsidRDefault="00134F12" w:rsidP="00134F12">
                            <w:pPr>
                              <w:numPr>
                                <w:ilvl w:val="0"/>
                                <w:numId w:val="47"/>
                              </w:numPr>
                              <w:spacing w:after="0"/>
                              <w:jc w:val="both"/>
                              <w:rPr>
                                <w:rFonts w:cs="Times"/>
                                <w:highlight w:val="cyan"/>
                                <w:lang w:eastAsia="zh-CN"/>
                              </w:rPr>
                            </w:pPr>
                            <w:r w:rsidRPr="003D08B5">
                              <w:rPr>
                                <w:rFonts w:cs="Times"/>
                                <w:highlight w:val="cyan"/>
                                <w:lang w:eastAsia="zh-CN"/>
                              </w:rPr>
                              <w:t>Issue 1: Impact to PHR calculation due to UL CI in UL CA and/or UL skipping</w:t>
                            </w:r>
                          </w:p>
                          <w:p w14:paraId="336BED76" w14:textId="77777777" w:rsidR="00134F12" w:rsidRPr="003D08B5" w:rsidRDefault="00134F12" w:rsidP="00134F12">
                            <w:pPr>
                              <w:numPr>
                                <w:ilvl w:val="0"/>
                                <w:numId w:val="47"/>
                              </w:numPr>
                              <w:spacing w:after="0"/>
                              <w:jc w:val="both"/>
                              <w:rPr>
                                <w:rFonts w:cs="Times"/>
                                <w:highlight w:val="cyan"/>
                                <w:lang w:eastAsia="zh-CN"/>
                              </w:rPr>
                            </w:pPr>
                            <w:r w:rsidRPr="003D08B5">
                              <w:rPr>
                                <w:rFonts w:cs="Times"/>
                                <w:highlight w:val="cyan"/>
                                <w:lang w:eastAsia="zh-CN"/>
                              </w:rPr>
                              <w:t>Issue 2: Impact to UE power scaling due to UL CI in UL CA and/or UL skipping</w:t>
                            </w:r>
                          </w:p>
                          <w:p w14:paraId="4E81926C" w14:textId="77777777" w:rsidR="00134F12" w:rsidRPr="003D08B5" w:rsidRDefault="00134F12" w:rsidP="00134F12">
                            <w:pPr>
                              <w:numPr>
                                <w:ilvl w:val="0"/>
                                <w:numId w:val="47"/>
                              </w:numPr>
                              <w:spacing w:after="0"/>
                              <w:jc w:val="both"/>
                              <w:rPr>
                                <w:rFonts w:cs="Times"/>
                                <w:highlight w:val="cyan"/>
                                <w:lang w:eastAsia="zh-CN"/>
                              </w:rPr>
                            </w:pPr>
                            <w:r w:rsidRPr="003D08B5">
                              <w:rPr>
                                <w:rFonts w:cs="Times"/>
                                <w:highlight w:val="cyan"/>
                                <w:lang w:eastAsia="zh-CN"/>
                              </w:rPr>
                              <w:t>Discussion and decision by 10/29, TPs by 11/5</w:t>
                            </w:r>
                          </w:p>
                          <w:p w14:paraId="546F9812" w14:textId="7CEDC34A" w:rsidR="00134F12" w:rsidRPr="00134F12" w:rsidRDefault="00134F12" w:rsidP="00134F12">
                            <w:pPr>
                              <w:rPr>
                                <w:rFonts w:cs="Times"/>
                                <w:lang w:eastAsia="ko-KR"/>
                              </w:rPr>
                            </w:pPr>
                            <w:r>
                              <w:rPr>
                                <w:rFonts w:cs="Times" w:hint="eastAsia"/>
                                <w:lang w:eastAsia="ko-KR"/>
                              </w:rPr>
                              <w:t>The email discussion was closed without any agreements or conclusions.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4C3AA5" id="_x0000_s1027" type="#_x0000_t202" style="width:479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">
                <v:textbox style="mso-fit-shape-to-text:t">
                  <w:txbxContent>
                    <w:p w14:paraId="6B22D634" w14:textId="77777777" w:rsidR="00134F12" w:rsidRPr="0042645D" w:rsidRDefault="00134F12" w:rsidP="00134F12">
                      <w:pPr>
                        <w:wordWrap w:val="0"/>
                        <w:rPr>
                          <w:rFonts w:cs="Times"/>
                          <w:b/>
                          <w:bCs/>
                          <w:lang w:val="en-US" w:eastAsia="ko-KR"/>
                        </w:rPr>
                      </w:pPr>
                      <w:r w:rsidRPr="0042645D">
                        <w:rPr>
                          <w:rFonts w:cs="Times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055ACF06" w14:textId="4869E2C5" w:rsidR="00134F12" w:rsidRDefault="00134F12" w:rsidP="00134F12">
                      <w:pPr>
                        <w:wordWrap w:val="0"/>
                        <w:rPr>
                          <w:rFonts w:cs="Times"/>
                        </w:rPr>
                      </w:pPr>
                      <w:r w:rsidRPr="0042645D">
                        <w:rPr>
                          <w:rFonts w:cs="Times"/>
                        </w:rPr>
                        <w:t xml:space="preserve">The TP for TS 38.214 Clause 6.1.4 is endorsed in R1-2009478 (TS38.214, Rel-16, CR#0137, </w:t>
                      </w:r>
                      <w:proofErr w:type="gramStart"/>
                      <w:r w:rsidRPr="0042645D">
                        <w:rPr>
                          <w:rFonts w:cs="Times"/>
                        </w:rPr>
                        <w:t>Cat</w:t>
                      </w:r>
                      <w:proofErr w:type="gramEnd"/>
                      <w:r w:rsidRPr="0042645D">
                        <w:rPr>
                          <w:rFonts w:cs="Times"/>
                        </w:rPr>
                        <w:t>. F)</w:t>
                      </w:r>
                    </w:p>
                    <w:p w14:paraId="07C4DB45" w14:textId="77777777" w:rsidR="00134F12" w:rsidRPr="003D08B5" w:rsidRDefault="00134F12" w:rsidP="00134F12">
                      <w:pPr>
                        <w:rPr>
                          <w:rFonts w:cs="Times"/>
                          <w:lang w:eastAsia="x-none"/>
                        </w:rPr>
                      </w:pPr>
                      <w:r w:rsidRPr="003D08B5">
                        <w:rPr>
                          <w:rFonts w:cs="Times"/>
                          <w:highlight w:val="cyan"/>
                          <w:lang w:eastAsia="x-none"/>
                        </w:rPr>
                        <w:t xml:space="preserve">[103-e-NR-L1enh-URLLC-06] Email discussion/approval on remaining issues on inter-UE multiplexing enhancements – </w:t>
                      </w:r>
                      <w:proofErr w:type="spellStart"/>
                      <w:r w:rsidRPr="003D08B5">
                        <w:rPr>
                          <w:rFonts w:cs="Times"/>
                          <w:highlight w:val="cyan"/>
                          <w:lang w:eastAsia="x-none"/>
                        </w:rPr>
                        <w:t>Xueming</w:t>
                      </w:r>
                      <w:proofErr w:type="spellEnd"/>
                      <w:r w:rsidRPr="003D08B5">
                        <w:rPr>
                          <w:rFonts w:cs="Times"/>
                          <w:highlight w:val="cyan"/>
                          <w:lang w:eastAsia="x-none"/>
                        </w:rPr>
                        <w:t xml:space="preserve"> (vivo)</w:t>
                      </w:r>
                    </w:p>
                    <w:p w14:paraId="261CA17D" w14:textId="77777777" w:rsidR="00134F12" w:rsidRPr="003D08B5" w:rsidRDefault="00134F12" w:rsidP="00134F12">
                      <w:pPr>
                        <w:numPr>
                          <w:ilvl w:val="0"/>
                          <w:numId w:val="47"/>
                        </w:numPr>
                        <w:spacing w:after="0"/>
                        <w:jc w:val="both"/>
                        <w:rPr>
                          <w:rFonts w:cs="Times"/>
                          <w:highlight w:val="cyan"/>
                          <w:lang w:eastAsia="zh-CN"/>
                        </w:rPr>
                      </w:pPr>
                      <w:r w:rsidRPr="003D08B5">
                        <w:rPr>
                          <w:rFonts w:cs="Times"/>
                          <w:highlight w:val="cyan"/>
                          <w:lang w:eastAsia="zh-CN"/>
                        </w:rPr>
                        <w:t>Issue 1: Impact to PHR calculation due to UL CI in UL CA and/or UL skipping</w:t>
                      </w:r>
                    </w:p>
                    <w:p w14:paraId="336BED76" w14:textId="77777777" w:rsidR="00134F12" w:rsidRPr="003D08B5" w:rsidRDefault="00134F12" w:rsidP="00134F12">
                      <w:pPr>
                        <w:numPr>
                          <w:ilvl w:val="0"/>
                          <w:numId w:val="47"/>
                        </w:numPr>
                        <w:spacing w:after="0"/>
                        <w:jc w:val="both"/>
                        <w:rPr>
                          <w:rFonts w:cs="Times"/>
                          <w:highlight w:val="cyan"/>
                          <w:lang w:eastAsia="zh-CN"/>
                        </w:rPr>
                      </w:pPr>
                      <w:r w:rsidRPr="003D08B5">
                        <w:rPr>
                          <w:rFonts w:cs="Times"/>
                          <w:highlight w:val="cyan"/>
                          <w:lang w:eastAsia="zh-CN"/>
                        </w:rPr>
                        <w:t>Issue 2: Impact to UE power scaling due to UL CI in UL CA and/or UL skipping</w:t>
                      </w:r>
                    </w:p>
                    <w:p w14:paraId="4E81926C" w14:textId="77777777" w:rsidR="00134F12" w:rsidRPr="003D08B5" w:rsidRDefault="00134F12" w:rsidP="00134F12">
                      <w:pPr>
                        <w:numPr>
                          <w:ilvl w:val="0"/>
                          <w:numId w:val="47"/>
                        </w:numPr>
                        <w:spacing w:after="0"/>
                        <w:jc w:val="both"/>
                        <w:rPr>
                          <w:rFonts w:cs="Times"/>
                          <w:highlight w:val="cyan"/>
                          <w:lang w:eastAsia="zh-CN"/>
                        </w:rPr>
                      </w:pPr>
                      <w:r w:rsidRPr="003D08B5">
                        <w:rPr>
                          <w:rFonts w:cs="Times"/>
                          <w:highlight w:val="cyan"/>
                          <w:lang w:eastAsia="zh-CN"/>
                        </w:rPr>
                        <w:t>Discussion and decision by 10/29, TPs by 11/5</w:t>
                      </w:r>
                    </w:p>
                    <w:p w14:paraId="546F9812" w14:textId="7CEDC34A" w:rsidR="00134F12" w:rsidRPr="00134F12" w:rsidRDefault="00134F12" w:rsidP="00134F12">
                      <w:pPr>
                        <w:rPr>
                          <w:rFonts w:cs="Times"/>
                          <w:lang w:eastAsia="ko-KR"/>
                        </w:rPr>
                      </w:pPr>
                      <w:r>
                        <w:rPr>
                          <w:rFonts w:cs="Times" w:hint="eastAsia"/>
                          <w:lang w:eastAsia="ko-KR"/>
                        </w:rPr>
                        <w:t>The email discussion was closed without any agreements or conclusions.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0DD1A5E" w14:textId="56E1AC70" w:rsidR="008052E5" w:rsidRPr="00F04727" w:rsidRDefault="008052E5" w:rsidP="00FA6029">
      <w:pPr>
        <w:widowControl w:val="0"/>
        <w:spacing w:afterLines="50" w:after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</w:t>
      </w:r>
      <w:r>
        <w:rPr>
          <w:rFonts w:eastAsia="等线"/>
          <w:lang w:eastAsia="zh-CN"/>
        </w:rPr>
        <w:t xml:space="preserve">e understand </w:t>
      </w:r>
      <w:r w:rsidR="00EF3216">
        <w:rPr>
          <w:rFonts w:eastAsia="等线"/>
          <w:lang w:eastAsia="zh-CN"/>
        </w:rPr>
        <w:t xml:space="preserve">that </w:t>
      </w:r>
      <w:r>
        <w:rPr>
          <w:rFonts w:eastAsia="等线"/>
          <w:lang w:eastAsia="zh-CN"/>
        </w:rPr>
        <w:t xml:space="preserve">the main concern </w:t>
      </w:r>
      <w:r w:rsidR="005D1898">
        <w:rPr>
          <w:rFonts w:eastAsia="等线"/>
          <w:lang w:eastAsia="zh-CN"/>
        </w:rPr>
        <w:t>from</w:t>
      </w:r>
      <w:r>
        <w:rPr>
          <w:rFonts w:eastAsia="等线"/>
          <w:lang w:eastAsia="zh-CN"/>
        </w:rPr>
        <w:t xml:space="preserve"> RAN1 is also about the timeline issue for UL skipping</w:t>
      </w:r>
      <w:r w:rsidR="000F6AF7">
        <w:rPr>
          <w:rFonts w:eastAsia="等线"/>
          <w:lang w:eastAsia="zh-CN"/>
        </w:rPr>
        <w:t xml:space="preserve">. </w:t>
      </w:r>
      <w:r>
        <w:rPr>
          <w:rFonts w:eastAsiaTheme="minorEastAsia"/>
          <w:lang w:eastAsia="zh-CN"/>
        </w:rPr>
        <w:t>Specifically, the “Tproc,2”-based timeline should refer to the point in time when the UE PHY figures out if a PUSCH is skipped due to lack of a MAC PDU from MAC layer. However, how to define such in RAN1 specs is not clear since such timing is internal to the UE.</w:t>
      </w:r>
      <w:r w:rsidR="00B77FE8">
        <w:rPr>
          <w:rFonts w:eastAsiaTheme="minorEastAsia"/>
          <w:lang w:eastAsia="zh-CN"/>
        </w:rPr>
        <w:t xml:space="preserve"> From RAN2 perspective, we therefore propose </w:t>
      </w:r>
      <w:r w:rsidR="0091265D">
        <w:rPr>
          <w:rFonts w:eastAsiaTheme="minorEastAsia"/>
          <w:lang w:eastAsia="zh-CN"/>
        </w:rPr>
        <w:t xml:space="preserve">not to re-open the discussion </w:t>
      </w:r>
      <w:r w:rsidR="00DE6106">
        <w:rPr>
          <w:rFonts w:eastAsiaTheme="minorEastAsia"/>
          <w:lang w:eastAsia="zh-CN"/>
        </w:rPr>
        <w:t xml:space="preserve">in RAN2 </w:t>
      </w:r>
      <w:r w:rsidR="0091265D">
        <w:rPr>
          <w:rFonts w:eastAsiaTheme="minorEastAsia"/>
          <w:lang w:eastAsia="zh-CN"/>
        </w:rPr>
        <w:t>and can be revisited if RAN1 has any further input</w:t>
      </w:r>
      <w:r w:rsidR="00B77FE8">
        <w:rPr>
          <w:rFonts w:eastAsiaTheme="minorEastAsia"/>
          <w:lang w:eastAsia="zh-CN"/>
        </w:rPr>
        <w:t xml:space="preserve">.  </w:t>
      </w:r>
    </w:p>
    <w:p w14:paraId="00A86DA4" w14:textId="58C1EA74" w:rsidR="0056125F" w:rsidRDefault="00717940" w:rsidP="00FA6029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="00E64A04" w:rsidRPr="003C21BE">
        <w:rPr>
          <w:rFonts w:eastAsia="宋体"/>
          <w:b/>
          <w:lang w:eastAsia="zh-CN"/>
        </w:rPr>
        <w:t xml:space="preserve">: </w:t>
      </w:r>
      <w:r w:rsidR="00AE07F8">
        <w:rPr>
          <w:rFonts w:eastAsia="宋体"/>
          <w:b/>
          <w:lang w:eastAsia="zh-CN"/>
        </w:rPr>
        <w:t xml:space="preserve">PHR calculation with UL skipping </w:t>
      </w:r>
      <w:r w:rsidR="005A57B1">
        <w:rPr>
          <w:rFonts w:eastAsia="宋体"/>
          <w:b/>
          <w:lang w:eastAsia="zh-CN"/>
        </w:rPr>
        <w:t xml:space="preserve">needs to discuss </w:t>
      </w:r>
      <w:r w:rsidR="00AE07F8">
        <w:rPr>
          <w:rFonts w:eastAsia="宋体"/>
          <w:b/>
          <w:lang w:eastAsia="zh-CN"/>
        </w:rPr>
        <w:t xml:space="preserve">timeline for UL skipping and it should be in the RAN1 scope. </w:t>
      </w:r>
    </w:p>
    <w:p w14:paraId="2A65AE9B" w14:textId="5F41AE48" w:rsidR="00AE07F8" w:rsidRDefault="00717940" w:rsidP="00FA6029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="00AE07F8">
        <w:rPr>
          <w:rFonts w:eastAsia="宋体"/>
          <w:b/>
          <w:lang w:eastAsia="zh-CN"/>
        </w:rPr>
        <w:t xml:space="preserve">: </w:t>
      </w:r>
      <w:r w:rsidR="00B77FE8">
        <w:rPr>
          <w:rFonts w:eastAsia="宋体"/>
          <w:b/>
          <w:lang w:eastAsia="zh-CN"/>
        </w:rPr>
        <w:t xml:space="preserve">RAN2 </w:t>
      </w:r>
      <w:r w:rsidR="00C147E4">
        <w:rPr>
          <w:rFonts w:eastAsia="宋体"/>
          <w:b/>
          <w:lang w:eastAsia="zh-CN"/>
        </w:rPr>
        <w:t xml:space="preserve">confirms </w:t>
      </w:r>
      <w:r w:rsidR="00B05B8F">
        <w:rPr>
          <w:rFonts w:eastAsia="宋体"/>
          <w:b/>
          <w:lang w:eastAsia="zh-CN"/>
        </w:rPr>
        <w:t xml:space="preserve">that </w:t>
      </w:r>
      <w:r w:rsidR="00C147E4">
        <w:rPr>
          <w:rFonts w:eastAsia="宋体"/>
          <w:b/>
          <w:lang w:eastAsia="zh-CN"/>
        </w:rPr>
        <w:t>the R</w:t>
      </w:r>
      <w:r w:rsidR="00B907D6">
        <w:rPr>
          <w:rFonts w:eastAsia="宋体"/>
          <w:b/>
          <w:lang w:eastAsia="zh-CN"/>
        </w:rPr>
        <w:t>el-</w:t>
      </w:r>
      <w:r w:rsidR="00C147E4">
        <w:rPr>
          <w:rFonts w:eastAsia="宋体"/>
          <w:b/>
          <w:lang w:eastAsia="zh-CN"/>
        </w:rPr>
        <w:t xml:space="preserve">15 </w:t>
      </w:r>
      <w:r w:rsidR="00B907D6">
        <w:rPr>
          <w:rFonts w:eastAsia="宋体"/>
          <w:b/>
          <w:lang w:eastAsia="zh-CN"/>
        </w:rPr>
        <w:t xml:space="preserve">PHR reporting for UL skipping </w:t>
      </w:r>
      <w:r w:rsidR="00C147E4">
        <w:rPr>
          <w:rFonts w:eastAsia="宋体"/>
          <w:b/>
          <w:lang w:eastAsia="zh-CN"/>
        </w:rPr>
        <w:t xml:space="preserve">is applicable to </w:t>
      </w:r>
      <w:r w:rsidR="00B907D6">
        <w:rPr>
          <w:rFonts w:eastAsia="宋体"/>
          <w:b/>
          <w:lang w:eastAsia="zh-CN"/>
        </w:rPr>
        <w:t xml:space="preserve">Rel-16 without any </w:t>
      </w:r>
      <w:r w:rsidR="0051236E">
        <w:rPr>
          <w:rFonts w:eastAsia="宋体"/>
          <w:b/>
          <w:lang w:eastAsia="zh-CN"/>
        </w:rPr>
        <w:t>RAN2 spec change</w:t>
      </w:r>
      <w:r w:rsidR="00C147E4">
        <w:rPr>
          <w:rFonts w:eastAsia="宋体"/>
          <w:b/>
          <w:lang w:eastAsia="zh-CN"/>
        </w:rPr>
        <w:t>.</w:t>
      </w:r>
    </w:p>
    <w:p w14:paraId="3EDC909B" w14:textId="41A69280" w:rsidR="00B131CE" w:rsidRPr="00C137F1" w:rsidRDefault="00B131CE" w:rsidP="00B131CE">
      <w:pPr>
        <w:pStyle w:val="af4"/>
        <w:keepNext/>
        <w:keepLines/>
        <w:numPr>
          <w:ilvl w:val="0"/>
          <w:numId w:val="40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Conclusions</w:t>
      </w:r>
    </w:p>
    <w:p w14:paraId="0B28FF73" w14:textId="2AF2EE6C" w:rsidR="00B131CE" w:rsidRDefault="00FA526D" w:rsidP="0053382A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further discuss the </w:t>
      </w:r>
      <w:r w:rsidR="00D24D74">
        <w:rPr>
          <w:rFonts w:eastAsia="宋体"/>
          <w:lang w:eastAsia="zh-CN"/>
        </w:rPr>
        <w:t>PHR reporting for PUSCH skipping and have the following observation and proposal.</w:t>
      </w:r>
    </w:p>
    <w:p w14:paraId="2540122E" w14:textId="77777777" w:rsidR="00D24D74" w:rsidRDefault="00D24D74" w:rsidP="00D24D74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Pr="003C21BE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PHR calculation with UL skipping needs to discuss timeline for UL skipping and it should be in the RAN1 scope. </w:t>
      </w:r>
    </w:p>
    <w:p w14:paraId="627958A9" w14:textId="338C98AA" w:rsidR="00601FB3" w:rsidRPr="00601FB3" w:rsidRDefault="00601FB3" w:rsidP="00D24D74">
      <w:pPr>
        <w:widowControl w:val="0"/>
        <w:spacing w:afterLines="5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t>Proposal: RAN2 confirms that the Rel-15 PHR reporting for UL skipping is applicable to Rel-16 without any RAN2 spec change.</w:t>
      </w:r>
    </w:p>
    <w:p w14:paraId="0CE43F39" w14:textId="35D22F8E" w:rsidR="006A0CAE" w:rsidRPr="00C137F1" w:rsidRDefault="006A0CAE" w:rsidP="006A0CAE">
      <w:pPr>
        <w:pStyle w:val="af4"/>
        <w:keepNext/>
        <w:keepLines/>
        <w:numPr>
          <w:ilvl w:val="0"/>
          <w:numId w:val="40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Reference</w:t>
      </w:r>
    </w:p>
    <w:p w14:paraId="3BC38182" w14:textId="77777777" w:rsidR="00DE4D62" w:rsidRDefault="004E1038" w:rsidP="00BF1F7B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>[</w:t>
      </w:r>
      <w:r w:rsidR="00BF1F7B">
        <w:rPr>
          <w:rFonts w:eastAsia="等线"/>
          <w:sz w:val="18"/>
          <w:szCs w:val="22"/>
          <w:lang w:val="en-US" w:eastAsia="zh-CN"/>
        </w:rPr>
        <w:t>1</w:t>
      </w:r>
      <w:r>
        <w:rPr>
          <w:rFonts w:eastAsia="等线"/>
          <w:sz w:val="18"/>
          <w:szCs w:val="22"/>
          <w:lang w:val="en-US" w:eastAsia="zh-CN"/>
        </w:rPr>
        <w:t xml:space="preserve">] </w:t>
      </w:r>
      <w:r w:rsidR="00DE4D62" w:rsidRPr="00DE4D62">
        <w:rPr>
          <w:rFonts w:eastAsia="等线"/>
          <w:sz w:val="18"/>
          <w:szCs w:val="22"/>
          <w:lang w:val="en-US" w:eastAsia="zh-CN"/>
        </w:rPr>
        <w:t>R2-2009482</w:t>
      </w:r>
      <w:r w:rsidR="00DE4D62" w:rsidRPr="00DE4D62">
        <w:rPr>
          <w:rFonts w:eastAsia="等线"/>
          <w:sz w:val="18"/>
          <w:szCs w:val="22"/>
          <w:lang w:val="en-US" w:eastAsia="zh-CN"/>
        </w:rPr>
        <w:tab/>
        <w:t>Clarification on PHR reporting for PUSCH skipping</w:t>
      </w:r>
      <w:r w:rsidR="00DE4D62" w:rsidRPr="00DE4D62">
        <w:rPr>
          <w:rFonts w:eastAsia="等线"/>
          <w:sz w:val="18"/>
          <w:szCs w:val="22"/>
          <w:lang w:val="en-US" w:eastAsia="zh-CN"/>
        </w:rPr>
        <w:tab/>
        <w:t xml:space="preserve">Apple </w:t>
      </w:r>
    </w:p>
    <w:p w14:paraId="7B22C9BF" w14:textId="77777777" w:rsidR="001B74F6" w:rsidRDefault="001B74F6" w:rsidP="00BF1F7B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 xml:space="preserve">[2] </w:t>
      </w:r>
      <w:r w:rsidRPr="001B74F6">
        <w:rPr>
          <w:rFonts w:eastAsia="等线"/>
          <w:sz w:val="18"/>
          <w:szCs w:val="22"/>
          <w:lang w:val="en-US" w:eastAsia="zh-CN"/>
        </w:rPr>
        <w:t>R1-2009462</w:t>
      </w:r>
      <w:r w:rsidRPr="001B74F6">
        <w:rPr>
          <w:rFonts w:eastAsia="等线"/>
          <w:sz w:val="18"/>
          <w:szCs w:val="22"/>
          <w:lang w:val="en-US" w:eastAsia="zh-CN"/>
        </w:rPr>
        <w:tab/>
        <w:t>Summary of email discussion [103-e-NR-L1enh-URLLC-06]</w:t>
      </w:r>
      <w:r w:rsidRPr="001B74F6">
        <w:rPr>
          <w:rFonts w:eastAsia="等线"/>
          <w:sz w:val="18"/>
          <w:szCs w:val="22"/>
          <w:lang w:val="en-US" w:eastAsia="zh-CN"/>
        </w:rPr>
        <w:tab/>
        <w:t>Moderator (vivo)</w:t>
      </w:r>
    </w:p>
    <w:p w14:paraId="695F31B6" w14:textId="79BC502B" w:rsidR="00A11F65" w:rsidRPr="0068279A" w:rsidRDefault="00A11F65" w:rsidP="00DE4D62">
      <w:pPr>
        <w:pStyle w:val="B3"/>
        <w:ind w:left="1133" w:hangingChars="515" w:hanging="1133"/>
        <w:rPr>
          <w:rFonts w:eastAsia="等线"/>
          <w:i/>
          <w:sz w:val="22"/>
          <w:szCs w:val="22"/>
          <w:lang w:eastAsia="zh-CN"/>
        </w:rPr>
      </w:pPr>
    </w:p>
    <w:sectPr w:rsidR="00A11F65" w:rsidRPr="0068279A" w:rsidSect="00DE4D62">
      <w:headerReference w:type="default" r:id="rId9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980B9" w14:textId="77777777" w:rsidR="00286A53" w:rsidRDefault="00286A53">
      <w:r>
        <w:separator/>
      </w:r>
    </w:p>
  </w:endnote>
  <w:endnote w:type="continuationSeparator" w:id="0">
    <w:p w14:paraId="62C5724B" w14:textId="77777777" w:rsidR="00286A53" w:rsidRDefault="00286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0E77C" w14:textId="77777777" w:rsidR="00286A53" w:rsidRDefault="00286A53">
      <w:r>
        <w:separator/>
      </w:r>
    </w:p>
  </w:footnote>
  <w:footnote w:type="continuationSeparator" w:id="0">
    <w:p w14:paraId="16288C81" w14:textId="77777777" w:rsidR="00286A53" w:rsidRDefault="00286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2B742" w14:textId="77777777" w:rsidR="00D63D07" w:rsidRDefault="00D63D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123BB4"/>
    <w:multiLevelType w:val="hybridMultilevel"/>
    <w:tmpl w:val="371E005C"/>
    <w:lvl w:ilvl="0" w:tplc="D2EC5E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PMingLiU" w:eastAsia="PMingLiU" w:hAnsi="PMingLiU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" w15:restartNumberingAfterBreak="0">
    <w:nsid w:val="08305BE8"/>
    <w:multiLevelType w:val="hybridMultilevel"/>
    <w:tmpl w:val="144638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8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8424922"/>
    <w:multiLevelType w:val="hybridMultilevel"/>
    <w:tmpl w:val="7BF0158E"/>
    <w:lvl w:ilvl="0" w:tplc="044E9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A880684"/>
    <w:multiLevelType w:val="hybridMultilevel"/>
    <w:tmpl w:val="CDD85012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PMingLiU" w:eastAsia="PMingLiU" w:hAnsi="PMingLiU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2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PMingLiU" w:eastAsia="PMingLiU" w:hAnsi="PMingLiU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5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7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1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CE80977"/>
    <w:multiLevelType w:val="multilevel"/>
    <w:tmpl w:val="8950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4" w15:restartNumberingAfterBreak="0">
    <w:nsid w:val="61695071"/>
    <w:multiLevelType w:val="hybridMultilevel"/>
    <w:tmpl w:val="6EDEA2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PMingLiU" w:eastAsia="PMingLiU" w:hAnsi="PMingLiU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PMingLiU" w:eastAsia="PMingLiU" w:hAnsi="PMingLiU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39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2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AA146DC"/>
    <w:multiLevelType w:val="hybridMultilevel"/>
    <w:tmpl w:val="1D7C5D0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5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54825"/>
    <w:multiLevelType w:val="hybridMultilevel"/>
    <w:tmpl w:val="C838B07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20"/>
  </w:num>
  <w:num w:numId="5">
    <w:abstractNumId w:val="16"/>
  </w:num>
  <w:num w:numId="6">
    <w:abstractNumId w:val="19"/>
  </w:num>
  <w:num w:numId="7">
    <w:abstractNumId w:val="0"/>
  </w:num>
  <w:num w:numId="8">
    <w:abstractNumId w:val="29"/>
  </w:num>
  <w:num w:numId="9">
    <w:abstractNumId w:val="3"/>
  </w:num>
  <w:num w:numId="10">
    <w:abstractNumId w:val="8"/>
  </w:num>
  <w:num w:numId="11">
    <w:abstractNumId w:val="1"/>
  </w:num>
  <w:num w:numId="12">
    <w:abstractNumId w:val="23"/>
  </w:num>
  <w:num w:numId="13">
    <w:abstractNumId w:val="6"/>
  </w:num>
  <w:num w:numId="14">
    <w:abstractNumId w:val="27"/>
  </w:num>
  <w:num w:numId="15">
    <w:abstractNumId w:val="25"/>
  </w:num>
  <w:num w:numId="16">
    <w:abstractNumId w:val="15"/>
  </w:num>
  <w:num w:numId="17">
    <w:abstractNumId w:val="10"/>
  </w:num>
  <w:num w:numId="18">
    <w:abstractNumId w:val="42"/>
  </w:num>
  <w:num w:numId="19">
    <w:abstractNumId w:val="31"/>
  </w:num>
  <w:num w:numId="20">
    <w:abstractNumId w:val="26"/>
  </w:num>
  <w:num w:numId="21">
    <w:abstractNumId w:val="41"/>
  </w:num>
  <w:num w:numId="22">
    <w:abstractNumId w:val="44"/>
  </w:num>
  <w:num w:numId="23">
    <w:abstractNumId w:val="30"/>
  </w:num>
  <w:num w:numId="24">
    <w:abstractNumId w:val="33"/>
  </w:num>
  <w:num w:numId="25">
    <w:abstractNumId w:val="7"/>
  </w:num>
  <w:num w:numId="26">
    <w:abstractNumId w:val="18"/>
  </w:num>
  <w:num w:numId="27">
    <w:abstractNumId w:val="21"/>
  </w:num>
  <w:num w:numId="28">
    <w:abstractNumId w:val="36"/>
  </w:num>
  <w:num w:numId="29">
    <w:abstractNumId w:val="22"/>
  </w:num>
  <w:num w:numId="30">
    <w:abstractNumId w:val="38"/>
  </w:num>
  <w:num w:numId="31">
    <w:abstractNumId w:val="40"/>
  </w:num>
  <w:num w:numId="32">
    <w:abstractNumId w:val="4"/>
  </w:num>
  <w:num w:numId="33">
    <w:abstractNumId w:val="39"/>
  </w:num>
  <w:num w:numId="34">
    <w:abstractNumId w:val="28"/>
  </w:num>
  <w:num w:numId="35">
    <w:abstractNumId w:val="35"/>
  </w:num>
  <w:num w:numId="36">
    <w:abstractNumId w:val="24"/>
  </w:num>
  <w:num w:numId="37">
    <w:abstractNumId w:val="45"/>
  </w:num>
  <w:num w:numId="38">
    <w:abstractNumId w:val="11"/>
  </w:num>
  <w:num w:numId="39">
    <w:abstractNumId w:val="12"/>
  </w:num>
  <w:num w:numId="40">
    <w:abstractNumId w:val="13"/>
  </w:num>
  <w:num w:numId="41">
    <w:abstractNumId w:val="37"/>
  </w:num>
  <w:num w:numId="42">
    <w:abstractNumId w:val="5"/>
  </w:num>
  <w:num w:numId="43">
    <w:abstractNumId w:val="2"/>
  </w:num>
  <w:num w:numId="44">
    <w:abstractNumId w:val="34"/>
  </w:num>
  <w:num w:numId="45">
    <w:abstractNumId w:val="46"/>
  </w:num>
  <w:num w:numId="46">
    <w:abstractNumId w:val="43"/>
  </w:num>
  <w:num w:numId="47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5A6B"/>
    <w:rsid w:val="000064A9"/>
    <w:rsid w:val="00006997"/>
    <w:rsid w:val="000077E3"/>
    <w:rsid w:val="000101BA"/>
    <w:rsid w:val="00010675"/>
    <w:rsid w:val="0001084C"/>
    <w:rsid w:val="00010C53"/>
    <w:rsid w:val="00011331"/>
    <w:rsid w:val="0001192E"/>
    <w:rsid w:val="00011B55"/>
    <w:rsid w:val="00011CB0"/>
    <w:rsid w:val="00014656"/>
    <w:rsid w:val="000158B2"/>
    <w:rsid w:val="00020B2C"/>
    <w:rsid w:val="000211DB"/>
    <w:rsid w:val="000215ED"/>
    <w:rsid w:val="000248C3"/>
    <w:rsid w:val="00025204"/>
    <w:rsid w:val="00025540"/>
    <w:rsid w:val="00025EAD"/>
    <w:rsid w:val="00026083"/>
    <w:rsid w:val="0002688F"/>
    <w:rsid w:val="000271CE"/>
    <w:rsid w:val="000305F0"/>
    <w:rsid w:val="00031000"/>
    <w:rsid w:val="000326F3"/>
    <w:rsid w:val="00032A75"/>
    <w:rsid w:val="00032B4C"/>
    <w:rsid w:val="0003304F"/>
    <w:rsid w:val="000330B6"/>
    <w:rsid w:val="00033C31"/>
    <w:rsid w:val="00033DCE"/>
    <w:rsid w:val="00034052"/>
    <w:rsid w:val="00034724"/>
    <w:rsid w:val="000351B5"/>
    <w:rsid w:val="0003591D"/>
    <w:rsid w:val="000362AC"/>
    <w:rsid w:val="000373C7"/>
    <w:rsid w:val="00037EC4"/>
    <w:rsid w:val="00042234"/>
    <w:rsid w:val="00042487"/>
    <w:rsid w:val="00042A72"/>
    <w:rsid w:val="00042DFE"/>
    <w:rsid w:val="0004376D"/>
    <w:rsid w:val="00043994"/>
    <w:rsid w:val="000458F3"/>
    <w:rsid w:val="0004646B"/>
    <w:rsid w:val="000469BB"/>
    <w:rsid w:val="00046E9A"/>
    <w:rsid w:val="000470FC"/>
    <w:rsid w:val="00050477"/>
    <w:rsid w:val="00051385"/>
    <w:rsid w:val="00053B0A"/>
    <w:rsid w:val="000541D3"/>
    <w:rsid w:val="00054E5B"/>
    <w:rsid w:val="00055C20"/>
    <w:rsid w:val="000564B8"/>
    <w:rsid w:val="00057B91"/>
    <w:rsid w:val="00057BA4"/>
    <w:rsid w:val="00060779"/>
    <w:rsid w:val="000619EE"/>
    <w:rsid w:val="00061ED0"/>
    <w:rsid w:val="00062ADA"/>
    <w:rsid w:val="00062CC4"/>
    <w:rsid w:val="000636BD"/>
    <w:rsid w:val="00064904"/>
    <w:rsid w:val="00065474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922"/>
    <w:rsid w:val="00077C1F"/>
    <w:rsid w:val="00077C80"/>
    <w:rsid w:val="00077E46"/>
    <w:rsid w:val="00080AC3"/>
    <w:rsid w:val="00081154"/>
    <w:rsid w:val="000823B9"/>
    <w:rsid w:val="000823BD"/>
    <w:rsid w:val="0008378D"/>
    <w:rsid w:val="000839D2"/>
    <w:rsid w:val="00084A98"/>
    <w:rsid w:val="00085FF2"/>
    <w:rsid w:val="000860DB"/>
    <w:rsid w:val="00090C03"/>
    <w:rsid w:val="00091E9B"/>
    <w:rsid w:val="000923D0"/>
    <w:rsid w:val="00092D09"/>
    <w:rsid w:val="00094A1C"/>
    <w:rsid w:val="00094F0A"/>
    <w:rsid w:val="000951E4"/>
    <w:rsid w:val="00095294"/>
    <w:rsid w:val="00095513"/>
    <w:rsid w:val="00095E60"/>
    <w:rsid w:val="00096849"/>
    <w:rsid w:val="000968CA"/>
    <w:rsid w:val="0009720F"/>
    <w:rsid w:val="000975CD"/>
    <w:rsid w:val="00097EB6"/>
    <w:rsid w:val="000A037A"/>
    <w:rsid w:val="000A05B0"/>
    <w:rsid w:val="000A0A0A"/>
    <w:rsid w:val="000A0D4E"/>
    <w:rsid w:val="000A1BDA"/>
    <w:rsid w:val="000A2630"/>
    <w:rsid w:val="000A29B2"/>
    <w:rsid w:val="000A3FA3"/>
    <w:rsid w:val="000A42B5"/>
    <w:rsid w:val="000A45DF"/>
    <w:rsid w:val="000A6D73"/>
    <w:rsid w:val="000A7208"/>
    <w:rsid w:val="000A7865"/>
    <w:rsid w:val="000A78D0"/>
    <w:rsid w:val="000B017B"/>
    <w:rsid w:val="000B04FD"/>
    <w:rsid w:val="000B117B"/>
    <w:rsid w:val="000B1519"/>
    <w:rsid w:val="000B179F"/>
    <w:rsid w:val="000B4957"/>
    <w:rsid w:val="000B4BBB"/>
    <w:rsid w:val="000B4FC2"/>
    <w:rsid w:val="000B50AE"/>
    <w:rsid w:val="000B5A58"/>
    <w:rsid w:val="000B69DD"/>
    <w:rsid w:val="000B7C8E"/>
    <w:rsid w:val="000C00C9"/>
    <w:rsid w:val="000C0566"/>
    <w:rsid w:val="000C0FAD"/>
    <w:rsid w:val="000C172F"/>
    <w:rsid w:val="000C18D5"/>
    <w:rsid w:val="000C3395"/>
    <w:rsid w:val="000C40C2"/>
    <w:rsid w:val="000C4E6F"/>
    <w:rsid w:val="000C52D7"/>
    <w:rsid w:val="000C5396"/>
    <w:rsid w:val="000C5488"/>
    <w:rsid w:val="000C5DCE"/>
    <w:rsid w:val="000C7020"/>
    <w:rsid w:val="000C7681"/>
    <w:rsid w:val="000D06E3"/>
    <w:rsid w:val="000D0971"/>
    <w:rsid w:val="000D15C1"/>
    <w:rsid w:val="000D1A98"/>
    <w:rsid w:val="000D1B8B"/>
    <w:rsid w:val="000D2CE0"/>
    <w:rsid w:val="000D4F74"/>
    <w:rsid w:val="000D4F79"/>
    <w:rsid w:val="000D507E"/>
    <w:rsid w:val="000D5798"/>
    <w:rsid w:val="000D6963"/>
    <w:rsid w:val="000D737E"/>
    <w:rsid w:val="000E0D0A"/>
    <w:rsid w:val="000E17DA"/>
    <w:rsid w:val="000E1F16"/>
    <w:rsid w:val="000E4767"/>
    <w:rsid w:val="000E51C0"/>
    <w:rsid w:val="000E5ADA"/>
    <w:rsid w:val="000E5C1C"/>
    <w:rsid w:val="000E5CCA"/>
    <w:rsid w:val="000E7086"/>
    <w:rsid w:val="000E78C0"/>
    <w:rsid w:val="000F01D3"/>
    <w:rsid w:val="000F0600"/>
    <w:rsid w:val="000F1232"/>
    <w:rsid w:val="000F21A0"/>
    <w:rsid w:val="000F2658"/>
    <w:rsid w:val="000F2FC7"/>
    <w:rsid w:val="000F36ED"/>
    <w:rsid w:val="000F485D"/>
    <w:rsid w:val="000F509B"/>
    <w:rsid w:val="000F6AF7"/>
    <w:rsid w:val="00102EB2"/>
    <w:rsid w:val="00102ED4"/>
    <w:rsid w:val="00103478"/>
    <w:rsid w:val="00103495"/>
    <w:rsid w:val="001047DC"/>
    <w:rsid w:val="001051E9"/>
    <w:rsid w:val="00105335"/>
    <w:rsid w:val="00105B38"/>
    <w:rsid w:val="001060DE"/>
    <w:rsid w:val="00106912"/>
    <w:rsid w:val="0011024F"/>
    <w:rsid w:val="0011182A"/>
    <w:rsid w:val="001118D0"/>
    <w:rsid w:val="001129C5"/>
    <w:rsid w:val="001148AD"/>
    <w:rsid w:val="00114A53"/>
    <w:rsid w:val="00114D6B"/>
    <w:rsid w:val="00116E14"/>
    <w:rsid w:val="00117414"/>
    <w:rsid w:val="00117B61"/>
    <w:rsid w:val="00117C18"/>
    <w:rsid w:val="001206B5"/>
    <w:rsid w:val="00121F6B"/>
    <w:rsid w:val="00121FB8"/>
    <w:rsid w:val="00123042"/>
    <w:rsid w:val="00123227"/>
    <w:rsid w:val="00123E63"/>
    <w:rsid w:val="00124459"/>
    <w:rsid w:val="00124992"/>
    <w:rsid w:val="001249D8"/>
    <w:rsid w:val="00125088"/>
    <w:rsid w:val="00126C98"/>
    <w:rsid w:val="00126DA4"/>
    <w:rsid w:val="00127390"/>
    <w:rsid w:val="00127558"/>
    <w:rsid w:val="0013051C"/>
    <w:rsid w:val="00130705"/>
    <w:rsid w:val="00130FE6"/>
    <w:rsid w:val="00131EEC"/>
    <w:rsid w:val="00132693"/>
    <w:rsid w:val="00132CAB"/>
    <w:rsid w:val="001336D5"/>
    <w:rsid w:val="0013442B"/>
    <w:rsid w:val="00134F12"/>
    <w:rsid w:val="00135AB0"/>
    <w:rsid w:val="00136E84"/>
    <w:rsid w:val="00137C3E"/>
    <w:rsid w:val="00140DDF"/>
    <w:rsid w:val="001413C7"/>
    <w:rsid w:val="001426A8"/>
    <w:rsid w:val="00143084"/>
    <w:rsid w:val="00143681"/>
    <w:rsid w:val="0014390F"/>
    <w:rsid w:val="0014537E"/>
    <w:rsid w:val="00145F38"/>
    <w:rsid w:val="00147835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76F1"/>
    <w:rsid w:val="00160A53"/>
    <w:rsid w:val="00162183"/>
    <w:rsid w:val="00162D02"/>
    <w:rsid w:val="001639C3"/>
    <w:rsid w:val="00163D19"/>
    <w:rsid w:val="0016468C"/>
    <w:rsid w:val="00164C77"/>
    <w:rsid w:val="00164DED"/>
    <w:rsid w:val="00164F8B"/>
    <w:rsid w:val="00167388"/>
    <w:rsid w:val="001675A8"/>
    <w:rsid w:val="0016773E"/>
    <w:rsid w:val="00167D2D"/>
    <w:rsid w:val="0017047C"/>
    <w:rsid w:val="00171001"/>
    <w:rsid w:val="0017117C"/>
    <w:rsid w:val="00172747"/>
    <w:rsid w:val="0017656E"/>
    <w:rsid w:val="0017734F"/>
    <w:rsid w:val="00180703"/>
    <w:rsid w:val="00180715"/>
    <w:rsid w:val="00180D5E"/>
    <w:rsid w:val="001810B4"/>
    <w:rsid w:val="001812F7"/>
    <w:rsid w:val="00182708"/>
    <w:rsid w:val="00182FBB"/>
    <w:rsid w:val="001845FA"/>
    <w:rsid w:val="00184F1B"/>
    <w:rsid w:val="00187F32"/>
    <w:rsid w:val="00190AEE"/>
    <w:rsid w:val="00191DCE"/>
    <w:rsid w:val="00193ADF"/>
    <w:rsid w:val="00193F7B"/>
    <w:rsid w:val="00194203"/>
    <w:rsid w:val="0019467D"/>
    <w:rsid w:val="00195B8E"/>
    <w:rsid w:val="00195F10"/>
    <w:rsid w:val="00196C99"/>
    <w:rsid w:val="0019735D"/>
    <w:rsid w:val="0019790B"/>
    <w:rsid w:val="00197A96"/>
    <w:rsid w:val="001A0F98"/>
    <w:rsid w:val="001A103C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BE7"/>
    <w:rsid w:val="001A767B"/>
    <w:rsid w:val="001A7F41"/>
    <w:rsid w:val="001B0DF1"/>
    <w:rsid w:val="001B151C"/>
    <w:rsid w:val="001B23EA"/>
    <w:rsid w:val="001B3348"/>
    <w:rsid w:val="001B34C2"/>
    <w:rsid w:val="001B4376"/>
    <w:rsid w:val="001B533B"/>
    <w:rsid w:val="001B6337"/>
    <w:rsid w:val="001B651C"/>
    <w:rsid w:val="001B6E2A"/>
    <w:rsid w:val="001B74F6"/>
    <w:rsid w:val="001B77CA"/>
    <w:rsid w:val="001C0230"/>
    <w:rsid w:val="001C0F0D"/>
    <w:rsid w:val="001C0F39"/>
    <w:rsid w:val="001C23E7"/>
    <w:rsid w:val="001C25C5"/>
    <w:rsid w:val="001C3C8C"/>
    <w:rsid w:val="001C4062"/>
    <w:rsid w:val="001C5E7C"/>
    <w:rsid w:val="001C7D04"/>
    <w:rsid w:val="001D050E"/>
    <w:rsid w:val="001D0CD0"/>
    <w:rsid w:val="001D0EFF"/>
    <w:rsid w:val="001D1FEE"/>
    <w:rsid w:val="001D23C7"/>
    <w:rsid w:val="001D38CC"/>
    <w:rsid w:val="001D3B92"/>
    <w:rsid w:val="001D3DC9"/>
    <w:rsid w:val="001D49FD"/>
    <w:rsid w:val="001D537B"/>
    <w:rsid w:val="001D615F"/>
    <w:rsid w:val="001D6933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58B2"/>
    <w:rsid w:val="001E7252"/>
    <w:rsid w:val="001F0B01"/>
    <w:rsid w:val="001F1061"/>
    <w:rsid w:val="001F2F11"/>
    <w:rsid w:val="001F3747"/>
    <w:rsid w:val="001F3A7A"/>
    <w:rsid w:val="001F43A2"/>
    <w:rsid w:val="001F4422"/>
    <w:rsid w:val="001F4B16"/>
    <w:rsid w:val="001F4FC0"/>
    <w:rsid w:val="001F68CB"/>
    <w:rsid w:val="001F6D69"/>
    <w:rsid w:val="00200F00"/>
    <w:rsid w:val="00201AA2"/>
    <w:rsid w:val="002027FD"/>
    <w:rsid w:val="00203788"/>
    <w:rsid w:val="002043C6"/>
    <w:rsid w:val="00205075"/>
    <w:rsid w:val="002053FC"/>
    <w:rsid w:val="00206160"/>
    <w:rsid w:val="00206A40"/>
    <w:rsid w:val="00206E8D"/>
    <w:rsid w:val="00206E95"/>
    <w:rsid w:val="00206F8C"/>
    <w:rsid w:val="00207D51"/>
    <w:rsid w:val="00210006"/>
    <w:rsid w:val="002105BF"/>
    <w:rsid w:val="002106E6"/>
    <w:rsid w:val="00210CB0"/>
    <w:rsid w:val="00210F47"/>
    <w:rsid w:val="00210FCE"/>
    <w:rsid w:val="00211E7A"/>
    <w:rsid w:val="00212508"/>
    <w:rsid w:val="00212596"/>
    <w:rsid w:val="0021322A"/>
    <w:rsid w:val="00213C46"/>
    <w:rsid w:val="00214F19"/>
    <w:rsid w:val="0021689A"/>
    <w:rsid w:val="00220846"/>
    <w:rsid w:val="00220EBD"/>
    <w:rsid w:val="00221939"/>
    <w:rsid w:val="0022235C"/>
    <w:rsid w:val="002227A7"/>
    <w:rsid w:val="00222DDD"/>
    <w:rsid w:val="00224668"/>
    <w:rsid w:val="0022480A"/>
    <w:rsid w:val="00225098"/>
    <w:rsid w:val="00225F1E"/>
    <w:rsid w:val="0022609F"/>
    <w:rsid w:val="00227551"/>
    <w:rsid w:val="00227CF8"/>
    <w:rsid w:val="00227D8E"/>
    <w:rsid w:val="002306B5"/>
    <w:rsid w:val="002306FE"/>
    <w:rsid w:val="00231B5D"/>
    <w:rsid w:val="002329D3"/>
    <w:rsid w:val="00232F22"/>
    <w:rsid w:val="00233A8C"/>
    <w:rsid w:val="00235314"/>
    <w:rsid w:val="0023598B"/>
    <w:rsid w:val="00237809"/>
    <w:rsid w:val="00237884"/>
    <w:rsid w:val="00240938"/>
    <w:rsid w:val="00241B00"/>
    <w:rsid w:val="00244DA5"/>
    <w:rsid w:val="002454E4"/>
    <w:rsid w:val="00246449"/>
    <w:rsid w:val="0025356F"/>
    <w:rsid w:val="0025560E"/>
    <w:rsid w:val="00255CDB"/>
    <w:rsid w:val="0025612D"/>
    <w:rsid w:val="002567BD"/>
    <w:rsid w:val="00256875"/>
    <w:rsid w:val="002576BE"/>
    <w:rsid w:val="002579CF"/>
    <w:rsid w:val="002618ED"/>
    <w:rsid w:val="00261907"/>
    <w:rsid w:val="00261FC4"/>
    <w:rsid w:val="0026271C"/>
    <w:rsid w:val="00263191"/>
    <w:rsid w:val="0026481A"/>
    <w:rsid w:val="00264C3A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FA2"/>
    <w:rsid w:val="0027505B"/>
    <w:rsid w:val="002755CF"/>
    <w:rsid w:val="00275DF5"/>
    <w:rsid w:val="0027613C"/>
    <w:rsid w:val="00276935"/>
    <w:rsid w:val="00280308"/>
    <w:rsid w:val="00280B3E"/>
    <w:rsid w:val="00280D1B"/>
    <w:rsid w:val="0028150A"/>
    <w:rsid w:val="002815DA"/>
    <w:rsid w:val="00281D7C"/>
    <w:rsid w:val="00282322"/>
    <w:rsid w:val="00282AB9"/>
    <w:rsid w:val="00282B7D"/>
    <w:rsid w:val="00283717"/>
    <w:rsid w:val="00286A53"/>
    <w:rsid w:val="00287BF5"/>
    <w:rsid w:val="00290510"/>
    <w:rsid w:val="00291450"/>
    <w:rsid w:val="00291601"/>
    <w:rsid w:val="00291A8B"/>
    <w:rsid w:val="00292EB8"/>
    <w:rsid w:val="002947B0"/>
    <w:rsid w:val="0029572A"/>
    <w:rsid w:val="00296EE0"/>
    <w:rsid w:val="00297537"/>
    <w:rsid w:val="002A2BE6"/>
    <w:rsid w:val="002A2D8B"/>
    <w:rsid w:val="002A2DCE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29DB"/>
    <w:rsid w:val="002B3EE7"/>
    <w:rsid w:val="002B5110"/>
    <w:rsid w:val="002B5446"/>
    <w:rsid w:val="002B56F6"/>
    <w:rsid w:val="002B58C5"/>
    <w:rsid w:val="002B6189"/>
    <w:rsid w:val="002B721E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F43"/>
    <w:rsid w:val="002C7C62"/>
    <w:rsid w:val="002D0842"/>
    <w:rsid w:val="002D0B9A"/>
    <w:rsid w:val="002D197F"/>
    <w:rsid w:val="002D2BD4"/>
    <w:rsid w:val="002D2CD4"/>
    <w:rsid w:val="002D342A"/>
    <w:rsid w:val="002D3847"/>
    <w:rsid w:val="002D3D62"/>
    <w:rsid w:val="002D3D65"/>
    <w:rsid w:val="002D40B5"/>
    <w:rsid w:val="002D4B83"/>
    <w:rsid w:val="002D5888"/>
    <w:rsid w:val="002D5BB1"/>
    <w:rsid w:val="002D5BF1"/>
    <w:rsid w:val="002D60DB"/>
    <w:rsid w:val="002D65CE"/>
    <w:rsid w:val="002D7B35"/>
    <w:rsid w:val="002D7D68"/>
    <w:rsid w:val="002E20B2"/>
    <w:rsid w:val="002E2652"/>
    <w:rsid w:val="002E2A62"/>
    <w:rsid w:val="002E2A93"/>
    <w:rsid w:val="002E307F"/>
    <w:rsid w:val="002E363F"/>
    <w:rsid w:val="002E3EDD"/>
    <w:rsid w:val="002E52EE"/>
    <w:rsid w:val="002E5B29"/>
    <w:rsid w:val="002E5E2F"/>
    <w:rsid w:val="002E5FAA"/>
    <w:rsid w:val="002E624B"/>
    <w:rsid w:val="002E662B"/>
    <w:rsid w:val="002F090E"/>
    <w:rsid w:val="002F1CB0"/>
    <w:rsid w:val="002F23F7"/>
    <w:rsid w:val="002F297D"/>
    <w:rsid w:val="002F2D9B"/>
    <w:rsid w:val="002F2DE4"/>
    <w:rsid w:val="002F306F"/>
    <w:rsid w:val="002F325A"/>
    <w:rsid w:val="002F393E"/>
    <w:rsid w:val="002F41C1"/>
    <w:rsid w:val="002F50B3"/>
    <w:rsid w:val="002F57BF"/>
    <w:rsid w:val="002F6777"/>
    <w:rsid w:val="002F6AAC"/>
    <w:rsid w:val="002F7C1A"/>
    <w:rsid w:val="002F7DF6"/>
    <w:rsid w:val="002F7F6F"/>
    <w:rsid w:val="00300881"/>
    <w:rsid w:val="00300B7D"/>
    <w:rsid w:val="00300C62"/>
    <w:rsid w:val="00300F75"/>
    <w:rsid w:val="00301268"/>
    <w:rsid w:val="003048CD"/>
    <w:rsid w:val="00304C97"/>
    <w:rsid w:val="00304D3E"/>
    <w:rsid w:val="00304F55"/>
    <w:rsid w:val="0030505F"/>
    <w:rsid w:val="0030535A"/>
    <w:rsid w:val="003066EE"/>
    <w:rsid w:val="00307B2F"/>
    <w:rsid w:val="00307CA9"/>
    <w:rsid w:val="003103FD"/>
    <w:rsid w:val="003123E4"/>
    <w:rsid w:val="00312967"/>
    <w:rsid w:val="00314AA7"/>
    <w:rsid w:val="00314D8C"/>
    <w:rsid w:val="00314E1D"/>
    <w:rsid w:val="003153AF"/>
    <w:rsid w:val="00316895"/>
    <w:rsid w:val="00316E81"/>
    <w:rsid w:val="00317E71"/>
    <w:rsid w:val="003205F3"/>
    <w:rsid w:val="00321D31"/>
    <w:rsid w:val="00322412"/>
    <w:rsid w:val="003245EB"/>
    <w:rsid w:val="00325969"/>
    <w:rsid w:val="00326B48"/>
    <w:rsid w:val="00327708"/>
    <w:rsid w:val="00327C13"/>
    <w:rsid w:val="003301B4"/>
    <w:rsid w:val="00331236"/>
    <w:rsid w:val="0033136C"/>
    <w:rsid w:val="00331821"/>
    <w:rsid w:val="0033298A"/>
    <w:rsid w:val="0033379A"/>
    <w:rsid w:val="00333884"/>
    <w:rsid w:val="00333B0C"/>
    <w:rsid w:val="0033499C"/>
    <w:rsid w:val="003355BA"/>
    <w:rsid w:val="00336F95"/>
    <w:rsid w:val="003375B2"/>
    <w:rsid w:val="00340000"/>
    <w:rsid w:val="003403E9"/>
    <w:rsid w:val="00340EFF"/>
    <w:rsid w:val="00341340"/>
    <w:rsid w:val="00344041"/>
    <w:rsid w:val="003450FE"/>
    <w:rsid w:val="00345699"/>
    <w:rsid w:val="00345B04"/>
    <w:rsid w:val="00345E9B"/>
    <w:rsid w:val="00346482"/>
    <w:rsid w:val="003477C4"/>
    <w:rsid w:val="0034784B"/>
    <w:rsid w:val="003505FC"/>
    <w:rsid w:val="0035105D"/>
    <w:rsid w:val="00351CD4"/>
    <w:rsid w:val="00352440"/>
    <w:rsid w:val="0035502C"/>
    <w:rsid w:val="003553A0"/>
    <w:rsid w:val="003553E6"/>
    <w:rsid w:val="003567BC"/>
    <w:rsid w:val="00356D79"/>
    <w:rsid w:val="00357510"/>
    <w:rsid w:val="00361357"/>
    <w:rsid w:val="00362DA5"/>
    <w:rsid w:val="003633C0"/>
    <w:rsid w:val="00364241"/>
    <w:rsid w:val="003643D3"/>
    <w:rsid w:val="00364548"/>
    <w:rsid w:val="003649DB"/>
    <w:rsid w:val="00366AEA"/>
    <w:rsid w:val="00367C98"/>
    <w:rsid w:val="00367FBC"/>
    <w:rsid w:val="00370B43"/>
    <w:rsid w:val="00370F19"/>
    <w:rsid w:val="0037110E"/>
    <w:rsid w:val="00371634"/>
    <w:rsid w:val="00373872"/>
    <w:rsid w:val="00373FC2"/>
    <w:rsid w:val="00374874"/>
    <w:rsid w:val="00374CD1"/>
    <w:rsid w:val="0037599C"/>
    <w:rsid w:val="00375FD0"/>
    <w:rsid w:val="00377437"/>
    <w:rsid w:val="00377CAC"/>
    <w:rsid w:val="00377F35"/>
    <w:rsid w:val="0038143D"/>
    <w:rsid w:val="0038144D"/>
    <w:rsid w:val="0038262E"/>
    <w:rsid w:val="00384E55"/>
    <w:rsid w:val="003857E9"/>
    <w:rsid w:val="00385AE4"/>
    <w:rsid w:val="00387B61"/>
    <w:rsid w:val="003900F8"/>
    <w:rsid w:val="00390A72"/>
    <w:rsid w:val="00391D47"/>
    <w:rsid w:val="00392FB4"/>
    <w:rsid w:val="003932D6"/>
    <w:rsid w:val="00393469"/>
    <w:rsid w:val="00393D96"/>
    <w:rsid w:val="00393FAA"/>
    <w:rsid w:val="0039424B"/>
    <w:rsid w:val="003944B4"/>
    <w:rsid w:val="003A0AD8"/>
    <w:rsid w:val="003A1936"/>
    <w:rsid w:val="003A1958"/>
    <w:rsid w:val="003A2CB2"/>
    <w:rsid w:val="003A3666"/>
    <w:rsid w:val="003A3FD7"/>
    <w:rsid w:val="003A435A"/>
    <w:rsid w:val="003A436C"/>
    <w:rsid w:val="003A4A3A"/>
    <w:rsid w:val="003A52F5"/>
    <w:rsid w:val="003A6235"/>
    <w:rsid w:val="003B0600"/>
    <w:rsid w:val="003B1679"/>
    <w:rsid w:val="003B235F"/>
    <w:rsid w:val="003B23BF"/>
    <w:rsid w:val="003B2A5F"/>
    <w:rsid w:val="003B34B3"/>
    <w:rsid w:val="003B3921"/>
    <w:rsid w:val="003B3AF9"/>
    <w:rsid w:val="003B56F9"/>
    <w:rsid w:val="003B6A47"/>
    <w:rsid w:val="003B7112"/>
    <w:rsid w:val="003C01A4"/>
    <w:rsid w:val="003C098B"/>
    <w:rsid w:val="003C0AB5"/>
    <w:rsid w:val="003C18B0"/>
    <w:rsid w:val="003C21BE"/>
    <w:rsid w:val="003C3406"/>
    <w:rsid w:val="003C3598"/>
    <w:rsid w:val="003C3FCA"/>
    <w:rsid w:val="003C56AC"/>
    <w:rsid w:val="003C5720"/>
    <w:rsid w:val="003C6766"/>
    <w:rsid w:val="003D172D"/>
    <w:rsid w:val="003D3245"/>
    <w:rsid w:val="003D3715"/>
    <w:rsid w:val="003D4085"/>
    <w:rsid w:val="003D429E"/>
    <w:rsid w:val="003D4AC5"/>
    <w:rsid w:val="003D4ACB"/>
    <w:rsid w:val="003D6C1C"/>
    <w:rsid w:val="003D758B"/>
    <w:rsid w:val="003E27C4"/>
    <w:rsid w:val="003E32E4"/>
    <w:rsid w:val="003E3F59"/>
    <w:rsid w:val="003E4559"/>
    <w:rsid w:val="003E456B"/>
    <w:rsid w:val="003E4B7E"/>
    <w:rsid w:val="003E5274"/>
    <w:rsid w:val="003E62F0"/>
    <w:rsid w:val="003E6781"/>
    <w:rsid w:val="003E69DB"/>
    <w:rsid w:val="003F010D"/>
    <w:rsid w:val="003F01D8"/>
    <w:rsid w:val="003F26D9"/>
    <w:rsid w:val="003F34FF"/>
    <w:rsid w:val="003F3B48"/>
    <w:rsid w:val="003F42DB"/>
    <w:rsid w:val="003F4C3F"/>
    <w:rsid w:val="003F4FF4"/>
    <w:rsid w:val="003F7202"/>
    <w:rsid w:val="003F7251"/>
    <w:rsid w:val="003F7BEA"/>
    <w:rsid w:val="00400878"/>
    <w:rsid w:val="00400C9E"/>
    <w:rsid w:val="004010DA"/>
    <w:rsid w:val="00401249"/>
    <w:rsid w:val="0040174C"/>
    <w:rsid w:val="00401C9F"/>
    <w:rsid w:val="004028A5"/>
    <w:rsid w:val="00402EE9"/>
    <w:rsid w:val="004040A3"/>
    <w:rsid w:val="00404202"/>
    <w:rsid w:val="00404F78"/>
    <w:rsid w:val="004125A4"/>
    <w:rsid w:val="00412CAB"/>
    <w:rsid w:val="00414494"/>
    <w:rsid w:val="004153FD"/>
    <w:rsid w:val="004155DE"/>
    <w:rsid w:val="00415A50"/>
    <w:rsid w:val="00415BC6"/>
    <w:rsid w:val="00416598"/>
    <w:rsid w:val="0041680B"/>
    <w:rsid w:val="004169BA"/>
    <w:rsid w:val="00420759"/>
    <w:rsid w:val="00420C00"/>
    <w:rsid w:val="00421384"/>
    <w:rsid w:val="00421CCD"/>
    <w:rsid w:val="004247DA"/>
    <w:rsid w:val="00424F13"/>
    <w:rsid w:val="004258D3"/>
    <w:rsid w:val="00426294"/>
    <w:rsid w:val="00427542"/>
    <w:rsid w:val="0042771F"/>
    <w:rsid w:val="00427CF5"/>
    <w:rsid w:val="00430433"/>
    <w:rsid w:val="00431B15"/>
    <w:rsid w:val="00431FE9"/>
    <w:rsid w:val="00432183"/>
    <w:rsid w:val="0043265D"/>
    <w:rsid w:val="004332FB"/>
    <w:rsid w:val="00434023"/>
    <w:rsid w:val="0043439B"/>
    <w:rsid w:val="0043583C"/>
    <w:rsid w:val="00435E50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4C65"/>
    <w:rsid w:val="00445072"/>
    <w:rsid w:val="0044617A"/>
    <w:rsid w:val="00446FD4"/>
    <w:rsid w:val="00447C29"/>
    <w:rsid w:val="00450462"/>
    <w:rsid w:val="00450A4F"/>
    <w:rsid w:val="00451602"/>
    <w:rsid w:val="00451658"/>
    <w:rsid w:val="00452E03"/>
    <w:rsid w:val="00453A5D"/>
    <w:rsid w:val="0045406F"/>
    <w:rsid w:val="004542AD"/>
    <w:rsid w:val="0045435B"/>
    <w:rsid w:val="0045557A"/>
    <w:rsid w:val="00456D70"/>
    <w:rsid w:val="004600A6"/>
    <w:rsid w:val="00461936"/>
    <w:rsid w:val="00463902"/>
    <w:rsid w:val="00463FC4"/>
    <w:rsid w:val="0046596C"/>
    <w:rsid w:val="0046640F"/>
    <w:rsid w:val="00466ACC"/>
    <w:rsid w:val="004670FB"/>
    <w:rsid w:val="004678BD"/>
    <w:rsid w:val="00467D09"/>
    <w:rsid w:val="00467EB5"/>
    <w:rsid w:val="00470F91"/>
    <w:rsid w:val="004716E6"/>
    <w:rsid w:val="004732B7"/>
    <w:rsid w:val="00473D87"/>
    <w:rsid w:val="00474A63"/>
    <w:rsid w:val="00475004"/>
    <w:rsid w:val="0047595A"/>
    <w:rsid w:val="00475AD6"/>
    <w:rsid w:val="00475AEC"/>
    <w:rsid w:val="0047726F"/>
    <w:rsid w:val="00477931"/>
    <w:rsid w:val="0048028C"/>
    <w:rsid w:val="0048041E"/>
    <w:rsid w:val="0048111A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90D"/>
    <w:rsid w:val="00496B3F"/>
    <w:rsid w:val="00496F3E"/>
    <w:rsid w:val="004A00EB"/>
    <w:rsid w:val="004A15FB"/>
    <w:rsid w:val="004A1978"/>
    <w:rsid w:val="004A2DEA"/>
    <w:rsid w:val="004A483C"/>
    <w:rsid w:val="004A564B"/>
    <w:rsid w:val="004A5997"/>
    <w:rsid w:val="004A5D40"/>
    <w:rsid w:val="004A633D"/>
    <w:rsid w:val="004A653E"/>
    <w:rsid w:val="004A7085"/>
    <w:rsid w:val="004A7444"/>
    <w:rsid w:val="004A76DA"/>
    <w:rsid w:val="004A7886"/>
    <w:rsid w:val="004B0415"/>
    <w:rsid w:val="004B2143"/>
    <w:rsid w:val="004B2C29"/>
    <w:rsid w:val="004B33B7"/>
    <w:rsid w:val="004B3578"/>
    <w:rsid w:val="004B510A"/>
    <w:rsid w:val="004B58E0"/>
    <w:rsid w:val="004B5FAF"/>
    <w:rsid w:val="004B7613"/>
    <w:rsid w:val="004B7F39"/>
    <w:rsid w:val="004C068E"/>
    <w:rsid w:val="004C3BB3"/>
    <w:rsid w:val="004C40D7"/>
    <w:rsid w:val="004C4CE5"/>
    <w:rsid w:val="004C597C"/>
    <w:rsid w:val="004C5D81"/>
    <w:rsid w:val="004C6C6C"/>
    <w:rsid w:val="004C7366"/>
    <w:rsid w:val="004C7817"/>
    <w:rsid w:val="004D01EC"/>
    <w:rsid w:val="004D1043"/>
    <w:rsid w:val="004D170C"/>
    <w:rsid w:val="004D2900"/>
    <w:rsid w:val="004D2CC6"/>
    <w:rsid w:val="004D4A33"/>
    <w:rsid w:val="004D4F9B"/>
    <w:rsid w:val="004D576A"/>
    <w:rsid w:val="004D60D9"/>
    <w:rsid w:val="004D7157"/>
    <w:rsid w:val="004D7372"/>
    <w:rsid w:val="004E00FA"/>
    <w:rsid w:val="004E1038"/>
    <w:rsid w:val="004E13D6"/>
    <w:rsid w:val="004E2E1F"/>
    <w:rsid w:val="004E308D"/>
    <w:rsid w:val="004E369B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7B7"/>
    <w:rsid w:val="004F4AA7"/>
    <w:rsid w:val="004F5281"/>
    <w:rsid w:val="004F5570"/>
    <w:rsid w:val="004F649D"/>
    <w:rsid w:val="004F6F7A"/>
    <w:rsid w:val="004F72DE"/>
    <w:rsid w:val="004F72E3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1772"/>
    <w:rsid w:val="0051236E"/>
    <w:rsid w:val="005125B9"/>
    <w:rsid w:val="00513BEA"/>
    <w:rsid w:val="005146BF"/>
    <w:rsid w:val="00515BBB"/>
    <w:rsid w:val="00516925"/>
    <w:rsid w:val="00521617"/>
    <w:rsid w:val="00521661"/>
    <w:rsid w:val="00523C1B"/>
    <w:rsid w:val="0052449A"/>
    <w:rsid w:val="00524A7D"/>
    <w:rsid w:val="00524A95"/>
    <w:rsid w:val="00524FBE"/>
    <w:rsid w:val="00526286"/>
    <w:rsid w:val="00526CE9"/>
    <w:rsid w:val="00527BA0"/>
    <w:rsid w:val="00530E47"/>
    <w:rsid w:val="00530FAE"/>
    <w:rsid w:val="00531D19"/>
    <w:rsid w:val="0053382A"/>
    <w:rsid w:val="005347F6"/>
    <w:rsid w:val="00535D67"/>
    <w:rsid w:val="005360C2"/>
    <w:rsid w:val="00537C1F"/>
    <w:rsid w:val="005410A5"/>
    <w:rsid w:val="005430D4"/>
    <w:rsid w:val="00543330"/>
    <w:rsid w:val="005436AF"/>
    <w:rsid w:val="0054390C"/>
    <w:rsid w:val="00544075"/>
    <w:rsid w:val="0054534A"/>
    <w:rsid w:val="00545385"/>
    <w:rsid w:val="00545A12"/>
    <w:rsid w:val="00546F55"/>
    <w:rsid w:val="0054768C"/>
    <w:rsid w:val="005511AD"/>
    <w:rsid w:val="00551A91"/>
    <w:rsid w:val="00552487"/>
    <w:rsid w:val="0055325F"/>
    <w:rsid w:val="00555616"/>
    <w:rsid w:val="00555E58"/>
    <w:rsid w:val="00555E65"/>
    <w:rsid w:val="00556114"/>
    <w:rsid w:val="005573B5"/>
    <w:rsid w:val="00557770"/>
    <w:rsid w:val="00560076"/>
    <w:rsid w:val="0056011C"/>
    <w:rsid w:val="0056125F"/>
    <w:rsid w:val="00561786"/>
    <w:rsid w:val="005645E2"/>
    <w:rsid w:val="00565257"/>
    <w:rsid w:val="00565B98"/>
    <w:rsid w:val="00565EAD"/>
    <w:rsid w:val="00566004"/>
    <w:rsid w:val="00566C7E"/>
    <w:rsid w:val="00567327"/>
    <w:rsid w:val="00567C88"/>
    <w:rsid w:val="00571399"/>
    <w:rsid w:val="00571A6B"/>
    <w:rsid w:val="0057332A"/>
    <w:rsid w:val="005733BC"/>
    <w:rsid w:val="0057390F"/>
    <w:rsid w:val="005742C5"/>
    <w:rsid w:val="00574AE1"/>
    <w:rsid w:val="005750F0"/>
    <w:rsid w:val="0057613F"/>
    <w:rsid w:val="00580675"/>
    <w:rsid w:val="005813BF"/>
    <w:rsid w:val="00581BC1"/>
    <w:rsid w:val="00582CE0"/>
    <w:rsid w:val="005833AC"/>
    <w:rsid w:val="005840EE"/>
    <w:rsid w:val="0058415A"/>
    <w:rsid w:val="00584324"/>
    <w:rsid w:val="005851C3"/>
    <w:rsid w:val="00585A48"/>
    <w:rsid w:val="00587671"/>
    <w:rsid w:val="00590534"/>
    <w:rsid w:val="00591D60"/>
    <w:rsid w:val="005922CC"/>
    <w:rsid w:val="005924AD"/>
    <w:rsid w:val="005929AE"/>
    <w:rsid w:val="00594825"/>
    <w:rsid w:val="00594885"/>
    <w:rsid w:val="00594F84"/>
    <w:rsid w:val="0059608A"/>
    <w:rsid w:val="00596244"/>
    <w:rsid w:val="005964C7"/>
    <w:rsid w:val="00597001"/>
    <w:rsid w:val="0059782A"/>
    <w:rsid w:val="00597EF3"/>
    <w:rsid w:val="005A026D"/>
    <w:rsid w:val="005A0A34"/>
    <w:rsid w:val="005A187A"/>
    <w:rsid w:val="005A1B1B"/>
    <w:rsid w:val="005A2CAB"/>
    <w:rsid w:val="005A34D4"/>
    <w:rsid w:val="005A3A35"/>
    <w:rsid w:val="005A3B38"/>
    <w:rsid w:val="005A57B1"/>
    <w:rsid w:val="005A61A2"/>
    <w:rsid w:val="005A64CF"/>
    <w:rsid w:val="005A6B1A"/>
    <w:rsid w:val="005A6CA7"/>
    <w:rsid w:val="005A7685"/>
    <w:rsid w:val="005A7BED"/>
    <w:rsid w:val="005B02B2"/>
    <w:rsid w:val="005B09E6"/>
    <w:rsid w:val="005B16EE"/>
    <w:rsid w:val="005B1FB2"/>
    <w:rsid w:val="005B240F"/>
    <w:rsid w:val="005B27A3"/>
    <w:rsid w:val="005B2ED5"/>
    <w:rsid w:val="005B3DE9"/>
    <w:rsid w:val="005B4759"/>
    <w:rsid w:val="005B5273"/>
    <w:rsid w:val="005B5644"/>
    <w:rsid w:val="005B6A44"/>
    <w:rsid w:val="005B6F20"/>
    <w:rsid w:val="005C23C3"/>
    <w:rsid w:val="005C2CD1"/>
    <w:rsid w:val="005C3B71"/>
    <w:rsid w:val="005C5357"/>
    <w:rsid w:val="005C5413"/>
    <w:rsid w:val="005C56B5"/>
    <w:rsid w:val="005C5E4E"/>
    <w:rsid w:val="005C6DA5"/>
    <w:rsid w:val="005C6E63"/>
    <w:rsid w:val="005C7457"/>
    <w:rsid w:val="005C76DB"/>
    <w:rsid w:val="005D0FF2"/>
    <w:rsid w:val="005D15BF"/>
    <w:rsid w:val="005D1898"/>
    <w:rsid w:val="005D25E9"/>
    <w:rsid w:val="005D2C6B"/>
    <w:rsid w:val="005D30B2"/>
    <w:rsid w:val="005D31AE"/>
    <w:rsid w:val="005D445E"/>
    <w:rsid w:val="005D4BEC"/>
    <w:rsid w:val="005E0250"/>
    <w:rsid w:val="005E095C"/>
    <w:rsid w:val="005E0CE9"/>
    <w:rsid w:val="005E0DFA"/>
    <w:rsid w:val="005E0F93"/>
    <w:rsid w:val="005E1584"/>
    <w:rsid w:val="005E15F0"/>
    <w:rsid w:val="005E3DE0"/>
    <w:rsid w:val="005E3FB4"/>
    <w:rsid w:val="005E4324"/>
    <w:rsid w:val="005E4C00"/>
    <w:rsid w:val="005E63B9"/>
    <w:rsid w:val="005F0A05"/>
    <w:rsid w:val="005F373D"/>
    <w:rsid w:val="005F4FEC"/>
    <w:rsid w:val="005F560A"/>
    <w:rsid w:val="00600297"/>
    <w:rsid w:val="00601251"/>
    <w:rsid w:val="00601780"/>
    <w:rsid w:val="00601FB3"/>
    <w:rsid w:val="0060315A"/>
    <w:rsid w:val="006037F8"/>
    <w:rsid w:val="00603DC8"/>
    <w:rsid w:val="00604807"/>
    <w:rsid w:val="00604B0C"/>
    <w:rsid w:val="0060562A"/>
    <w:rsid w:val="00607E05"/>
    <w:rsid w:val="006102A6"/>
    <w:rsid w:val="00611224"/>
    <w:rsid w:val="00611D87"/>
    <w:rsid w:val="00612C24"/>
    <w:rsid w:val="00612EB3"/>
    <w:rsid w:val="00613288"/>
    <w:rsid w:val="006133D8"/>
    <w:rsid w:val="00613649"/>
    <w:rsid w:val="006157E9"/>
    <w:rsid w:val="00615DEF"/>
    <w:rsid w:val="006161FB"/>
    <w:rsid w:val="0061702A"/>
    <w:rsid w:val="006170A8"/>
    <w:rsid w:val="00620729"/>
    <w:rsid w:val="00620C5C"/>
    <w:rsid w:val="006210C9"/>
    <w:rsid w:val="00621472"/>
    <w:rsid w:val="00621837"/>
    <w:rsid w:val="00621850"/>
    <w:rsid w:val="00621C3D"/>
    <w:rsid w:val="006224F3"/>
    <w:rsid w:val="00622A09"/>
    <w:rsid w:val="0062373B"/>
    <w:rsid w:val="00623C83"/>
    <w:rsid w:val="00624036"/>
    <w:rsid w:val="00624756"/>
    <w:rsid w:val="00624C7B"/>
    <w:rsid w:val="0062593F"/>
    <w:rsid w:val="00626598"/>
    <w:rsid w:val="006276B0"/>
    <w:rsid w:val="006305B7"/>
    <w:rsid w:val="006309A8"/>
    <w:rsid w:val="00631B2F"/>
    <w:rsid w:val="00631FAB"/>
    <w:rsid w:val="00633362"/>
    <w:rsid w:val="00633BFE"/>
    <w:rsid w:val="00634CC2"/>
    <w:rsid w:val="00636078"/>
    <w:rsid w:val="0063699D"/>
    <w:rsid w:val="00636C21"/>
    <w:rsid w:val="00636C9C"/>
    <w:rsid w:val="00637374"/>
    <w:rsid w:val="00640A61"/>
    <w:rsid w:val="0064132C"/>
    <w:rsid w:val="006438BB"/>
    <w:rsid w:val="00643CC3"/>
    <w:rsid w:val="00645485"/>
    <w:rsid w:val="00645D81"/>
    <w:rsid w:val="006466B1"/>
    <w:rsid w:val="00647320"/>
    <w:rsid w:val="0064758B"/>
    <w:rsid w:val="00647944"/>
    <w:rsid w:val="00651130"/>
    <w:rsid w:val="006514F9"/>
    <w:rsid w:val="006520B8"/>
    <w:rsid w:val="00653655"/>
    <w:rsid w:val="00653B3F"/>
    <w:rsid w:val="006541D9"/>
    <w:rsid w:val="006544FC"/>
    <w:rsid w:val="00654E4C"/>
    <w:rsid w:val="006566AA"/>
    <w:rsid w:val="00656C04"/>
    <w:rsid w:val="0065797F"/>
    <w:rsid w:val="00657C6C"/>
    <w:rsid w:val="00660037"/>
    <w:rsid w:val="00660320"/>
    <w:rsid w:val="00660DE7"/>
    <w:rsid w:val="00661FEA"/>
    <w:rsid w:val="0066284D"/>
    <w:rsid w:val="006629C6"/>
    <w:rsid w:val="006643CE"/>
    <w:rsid w:val="0066465E"/>
    <w:rsid w:val="006657A7"/>
    <w:rsid w:val="006671B3"/>
    <w:rsid w:val="00670B54"/>
    <w:rsid w:val="00671648"/>
    <w:rsid w:val="00672CD7"/>
    <w:rsid w:val="006739F5"/>
    <w:rsid w:val="00675294"/>
    <w:rsid w:val="006754D1"/>
    <w:rsid w:val="00675D27"/>
    <w:rsid w:val="0067655C"/>
    <w:rsid w:val="006773CF"/>
    <w:rsid w:val="006774B6"/>
    <w:rsid w:val="00677A44"/>
    <w:rsid w:val="00677DDA"/>
    <w:rsid w:val="00681E3E"/>
    <w:rsid w:val="006822F5"/>
    <w:rsid w:val="0068279A"/>
    <w:rsid w:val="00682BBE"/>
    <w:rsid w:val="00683040"/>
    <w:rsid w:val="00685843"/>
    <w:rsid w:val="006875E1"/>
    <w:rsid w:val="0069131D"/>
    <w:rsid w:val="006916EE"/>
    <w:rsid w:val="00691A79"/>
    <w:rsid w:val="00691BD3"/>
    <w:rsid w:val="006930A6"/>
    <w:rsid w:val="006934A8"/>
    <w:rsid w:val="0069356B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0CAE"/>
    <w:rsid w:val="006A150A"/>
    <w:rsid w:val="006A1A58"/>
    <w:rsid w:val="006A213E"/>
    <w:rsid w:val="006A35AB"/>
    <w:rsid w:val="006A3FC7"/>
    <w:rsid w:val="006A4E8E"/>
    <w:rsid w:val="006A6FEF"/>
    <w:rsid w:val="006A753A"/>
    <w:rsid w:val="006A7692"/>
    <w:rsid w:val="006A7DA0"/>
    <w:rsid w:val="006A7F3C"/>
    <w:rsid w:val="006B0127"/>
    <w:rsid w:val="006B03FB"/>
    <w:rsid w:val="006B04BD"/>
    <w:rsid w:val="006B0536"/>
    <w:rsid w:val="006B1A44"/>
    <w:rsid w:val="006B1C71"/>
    <w:rsid w:val="006B2CD2"/>
    <w:rsid w:val="006B2D4E"/>
    <w:rsid w:val="006B2E35"/>
    <w:rsid w:val="006B3519"/>
    <w:rsid w:val="006B353D"/>
    <w:rsid w:val="006B3D24"/>
    <w:rsid w:val="006B4AD7"/>
    <w:rsid w:val="006B59DB"/>
    <w:rsid w:val="006B5CA8"/>
    <w:rsid w:val="006B64A4"/>
    <w:rsid w:val="006B7C7B"/>
    <w:rsid w:val="006C0D03"/>
    <w:rsid w:val="006C17DE"/>
    <w:rsid w:val="006C40A2"/>
    <w:rsid w:val="006C43E9"/>
    <w:rsid w:val="006C4DAE"/>
    <w:rsid w:val="006C57D4"/>
    <w:rsid w:val="006C5D48"/>
    <w:rsid w:val="006C73E7"/>
    <w:rsid w:val="006C7A4A"/>
    <w:rsid w:val="006C7ED4"/>
    <w:rsid w:val="006D026A"/>
    <w:rsid w:val="006D1329"/>
    <w:rsid w:val="006D1EFA"/>
    <w:rsid w:val="006D2027"/>
    <w:rsid w:val="006D2288"/>
    <w:rsid w:val="006D277D"/>
    <w:rsid w:val="006D2EB6"/>
    <w:rsid w:val="006D3233"/>
    <w:rsid w:val="006D49EE"/>
    <w:rsid w:val="006D4B56"/>
    <w:rsid w:val="006D4F0E"/>
    <w:rsid w:val="006D5E46"/>
    <w:rsid w:val="006D77F5"/>
    <w:rsid w:val="006E02FF"/>
    <w:rsid w:val="006E08DB"/>
    <w:rsid w:val="006E098C"/>
    <w:rsid w:val="006E1958"/>
    <w:rsid w:val="006E1BA6"/>
    <w:rsid w:val="006E1DEF"/>
    <w:rsid w:val="006E1E1C"/>
    <w:rsid w:val="006E3022"/>
    <w:rsid w:val="006E34E0"/>
    <w:rsid w:val="006E36FF"/>
    <w:rsid w:val="006E3A35"/>
    <w:rsid w:val="006E4A82"/>
    <w:rsid w:val="006E57D7"/>
    <w:rsid w:val="006E62CC"/>
    <w:rsid w:val="006E6FA3"/>
    <w:rsid w:val="006E72CF"/>
    <w:rsid w:val="006E7C25"/>
    <w:rsid w:val="006F01CB"/>
    <w:rsid w:val="006F1DDF"/>
    <w:rsid w:val="006F228C"/>
    <w:rsid w:val="006F288E"/>
    <w:rsid w:val="006F28A9"/>
    <w:rsid w:val="006F2FCF"/>
    <w:rsid w:val="006F3C83"/>
    <w:rsid w:val="006F512E"/>
    <w:rsid w:val="006F6019"/>
    <w:rsid w:val="006F61DA"/>
    <w:rsid w:val="006F6B43"/>
    <w:rsid w:val="006F7B3D"/>
    <w:rsid w:val="0070239E"/>
    <w:rsid w:val="007031A9"/>
    <w:rsid w:val="00703BEF"/>
    <w:rsid w:val="00706401"/>
    <w:rsid w:val="00706512"/>
    <w:rsid w:val="00706D64"/>
    <w:rsid w:val="00707332"/>
    <w:rsid w:val="007079EA"/>
    <w:rsid w:val="00707D8A"/>
    <w:rsid w:val="00707F52"/>
    <w:rsid w:val="00710BFD"/>
    <w:rsid w:val="00711154"/>
    <w:rsid w:val="00711334"/>
    <w:rsid w:val="007113C8"/>
    <w:rsid w:val="007118CF"/>
    <w:rsid w:val="00711C77"/>
    <w:rsid w:val="00712384"/>
    <w:rsid w:val="00712473"/>
    <w:rsid w:val="00712834"/>
    <w:rsid w:val="00715DB2"/>
    <w:rsid w:val="00717032"/>
    <w:rsid w:val="007176E6"/>
    <w:rsid w:val="00717940"/>
    <w:rsid w:val="0072028E"/>
    <w:rsid w:val="007203FD"/>
    <w:rsid w:val="0072062D"/>
    <w:rsid w:val="007207B2"/>
    <w:rsid w:val="0072085E"/>
    <w:rsid w:val="00720BD6"/>
    <w:rsid w:val="007219AB"/>
    <w:rsid w:val="00721EF5"/>
    <w:rsid w:val="00721F86"/>
    <w:rsid w:val="00722F52"/>
    <w:rsid w:val="00723334"/>
    <w:rsid w:val="00723BE3"/>
    <w:rsid w:val="00724E11"/>
    <w:rsid w:val="00725236"/>
    <w:rsid w:val="00727E4F"/>
    <w:rsid w:val="00730B05"/>
    <w:rsid w:val="00730E17"/>
    <w:rsid w:val="007317D3"/>
    <w:rsid w:val="007321AE"/>
    <w:rsid w:val="00732648"/>
    <w:rsid w:val="00732C1B"/>
    <w:rsid w:val="00733A95"/>
    <w:rsid w:val="0073487C"/>
    <w:rsid w:val="00735A02"/>
    <w:rsid w:val="00736519"/>
    <w:rsid w:val="007378DE"/>
    <w:rsid w:val="00740339"/>
    <w:rsid w:val="00740752"/>
    <w:rsid w:val="0074108D"/>
    <w:rsid w:val="00743D59"/>
    <w:rsid w:val="0074438B"/>
    <w:rsid w:val="00745019"/>
    <w:rsid w:val="00745328"/>
    <w:rsid w:val="0074558E"/>
    <w:rsid w:val="00745CE2"/>
    <w:rsid w:val="007463AF"/>
    <w:rsid w:val="007506FB"/>
    <w:rsid w:val="00750D7F"/>
    <w:rsid w:val="00751056"/>
    <w:rsid w:val="00752256"/>
    <w:rsid w:val="00752B76"/>
    <w:rsid w:val="00752E3C"/>
    <w:rsid w:val="00753455"/>
    <w:rsid w:val="007560A0"/>
    <w:rsid w:val="00760282"/>
    <w:rsid w:val="0076089A"/>
    <w:rsid w:val="00760F68"/>
    <w:rsid w:val="00762444"/>
    <w:rsid w:val="00763F25"/>
    <w:rsid w:val="007642FB"/>
    <w:rsid w:val="00764973"/>
    <w:rsid w:val="00764C3C"/>
    <w:rsid w:val="00765667"/>
    <w:rsid w:val="007660BB"/>
    <w:rsid w:val="007671DB"/>
    <w:rsid w:val="00767908"/>
    <w:rsid w:val="0076796A"/>
    <w:rsid w:val="00767CBC"/>
    <w:rsid w:val="00767E86"/>
    <w:rsid w:val="0077072C"/>
    <w:rsid w:val="00770A1F"/>
    <w:rsid w:val="00771188"/>
    <w:rsid w:val="00772B6A"/>
    <w:rsid w:val="007731BC"/>
    <w:rsid w:val="0077341F"/>
    <w:rsid w:val="00774277"/>
    <w:rsid w:val="00775051"/>
    <w:rsid w:val="00775B84"/>
    <w:rsid w:val="00775C2A"/>
    <w:rsid w:val="00776B3B"/>
    <w:rsid w:val="00776D44"/>
    <w:rsid w:val="00777C43"/>
    <w:rsid w:val="00777EB0"/>
    <w:rsid w:val="007801D8"/>
    <w:rsid w:val="00780BEE"/>
    <w:rsid w:val="00787613"/>
    <w:rsid w:val="0078799B"/>
    <w:rsid w:val="007909C9"/>
    <w:rsid w:val="007922AE"/>
    <w:rsid w:val="00792301"/>
    <w:rsid w:val="00792C4F"/>
    <w:rsid w:val="00792EA7"/>
    <w:rsid w:val="007954E7"/>
    <w:rsid w:val="007957EA"/>
    <w:rsid w:val="00796624"/>
    <w:rsid w:val="00797BA2"/>
    <w:rsid w:val="00797DE4"/>
    <w:rsid w:val="00797E16"/>
    <w:rsid w:val="007A3812"/>
    <w:rsid w:val="007A4DAA"/>
    <w:rsid w:val="007A5555"/>
    <w:rsid w:val="007A65BB"/>
    <w:rsid w:val="007A6D4B"/>
    <w:rsid w:val="007A7904"/>
    <w:rsid w:val="007B0053"/>
    <w:rsid w:val="007B0199"/>
    <w:rsid w:val="007B02CC"/>
    <w:rsid w:val="007B0DD8"/>
    <w:rsid w:val="007B18E7"/>
    <w:rsid w:val="007B212E"/>
    <w:rsid w:val="007B28FF"/>
    <w:rsid w:val="007B31DF"/>
    <w:rsid w:val="007B4E8C"/>
    <w:rsid w:val="007B5A4D"/>
    <w:rsid w:val="007B5AAD"/>
    <w:rsid w:val="007B66ED"/>
    <w:rsid w:val="007B68F3"/>
    <w:rsid w:val="007B6F41"/>
    <w:rsid w:val="007B7473"/>
    <w:rsid w:val="007B769C"/>
    <w:rsid w:val="007C03FB"/>
    <w:rsid w:val="007C18BC"/>
    <w:rsid w:val="007C2432"/>
    <w:rsid w:val="007C260F"/>
    <w:rsid w:val="007C32BB"/>
    <w:rsid w:val="007C5C79"/>
    <w:rsid w:val="007C6D0F"/>
    <w:rsid w:val="007C7E68"/>
    <w:rsid w:val="007D0D25"/>
    <w:rsid w:val="007D53DE"/>
    <w:rsid w:val="007D554D"/>
    <w:rsid w:val="007D5E0C"/>
    <w:rsid w:val="007D5FD2"/>
    <w:rsid w:val="007D62B3"/>
    <w:rsid w:val="007D73F4"/>
    <w:rsid w:val="007D7F5F"/>
    <w:rsid w:val="007E0641"/>
    <w:rsid w:val="007E09D8"/>
    <w:rsid w:val="007E13F5"/>
    <w:rsid w:val="007E144C"/>
    <w:rsid w:val="007E38A4"/>
    <w:rsid w:val="007E4897"/>
    <w:rsid w:val="007E49FB"/>
    <w:rsid w:val="007E6130"/>
    <w:rsid w:val="007E661C"/>
    <w:rsid w:val="007E752D"/>
    <w:rsid w:val="007F01D2"/>
    <w:rsid w:val="007F0738"/>
    <w:rsid w:val="007F104F"/>
    <w:rsid w:val="007F19D2"/>
    <w:rsid w:val="007F22D2"/>
    <w:rsid w:val="007F268C"/>
    <w:rsid w:val="007F2AAD"/>
    <w:rsid w:val="007F360C"/>
    <w:rsid w:val="007F4E1A"/>
    <w:rsid w:val="007F5276"/>
    <w:rsid w:val="007F5787"/>
    <w:rsid w:val="007F57B5"/>
    <w:rsid w:val="007F5BA6"/>
    <w:rsid w:val="007F6343"/>
    <w:rsid w:val="007F6BD7"/>
    <w:rsid w:val="007F6D8D"/>
    <w:rsid w:val="008017E3"/>
    <w:rsid w:val="008029EC"/>
    <w:rsid w:val="008034BB"/>
    <w:rsid w:val="00803CE3"/>
    <w:rsid w:val="00803D0A"/>
    <w:rsid w:val="008050FB"/>
    <w:rsid w:val="008052E5"/>
    <w:rsid w:val="008059CF"/>
    <w:rsid w:val="00805AE3"/>
    <w:rsid w:val="008063EE"/>
    <w:rsid w:val="008067C9"/>
    <w:rsid w:val="0080718E"/>
    <w:rsid w:val="0080759B"/>
    <w:rsid w:val="00807747"/>
    <w:rsid w:val="00810B8F"/>
    <w:rsid w:val="00810E39"/>
    <w:rsid w:val="00812084"/>
    <w:rsid w:val="008128ED"/>
    <w:rsid w:val="00814A03"/>
    <w:rsid w:val="008152F9"/>
    <w:rsid w:val="00816365"/>
    <w:rsid w:val="00816683"/>
    <w:rsid w:val="00817B7A"/>
    <w:rsid w:val="00817C90"/>
    <w:rsid w:val="0082067B"/>
    <w:rsid w:val="00820821"/>
    <w:rsid w:val="00821DD6"/>
    <w:rsid w:val="008235FD"/>
    <w:rsid w:val="00824A3E"/>
    <w:rsid w:val="00824AC2"/>
    <w:rsid w:val="00825862"/>
    <w:rsid w:val="00825F9F"/>
    <w:rsid w:val="008268A8"/>
    <w:rsid w:val="00827AEA"/>
    <w:rsid w:val="00827B76"/>
    <w:rsid w:val="008309AB"/>
    <w:rsid w:val="00831087"/>
    <w:rsid w:val="008317C4"/>
    <w:rsid w:val="00832166"/>
    <w:rsid w:val="008324BC"/>
    <w:rsid w:val="0083253F"/>
    <w:rsid w:val="00833435"/>
    <w:rsid w:val="008346A3"/>
    <w:rsid w:val="00834A6F"/>
    <w:rsid w:val="00834D69"/>
    <w:rsid w:val="00835847"/>
    <w:rsid w:val="00835B3D"/>
    <w:rsid w:val="00842433"/>
    <w:rsid w:val="008438F5"/>
    <w:rsid w:val="00843AF5"/>
    <w:rsid w:val="00845098"/>
    <w:rsid w:val="00845820"/>
    <w:rsid w:val="008465F0"/>
    <w:rsid w:val="00846F57"/>
    <w:rsid w:val="008471CF"/>
    <w:rsid w:val="00847524"/>
    <w:rsid w:val="008512D9"/>
    <w:rsid w:val="00851999"/>
    <w:rsid w:val="00851ABB"/>
    <w:rsid w:val="00851EC0"/>
    <w:rsid w:val="008531BF"/>
    <w:rsid w:val="00854278"/>
    <w:rsid w:val="0085493A"/>
    <w:rsid w:val="00854BAD"/>
    <w:rsid w:val="0085551C"/>
    <w:rsid w:val="00855C73"/>
    <w:rsid w:val="0085654B"/>
    <w:rsid w:val="00861030"/>
    <w:rsid w:val="0086200A"/>
    <w:rsid w:val="0086315D"/>
    <w:rsid w:val="00863CCE"/>
    <w:rsid w:val="00864884"/>
    <w:rsid w:val="008652BB"/>
    <w:rsid w:val="00865D69"/>
    <w:rsid w:val="008678DC"/>
    <w:rsid w:val="00867D5E"/>
    <w:rsid w:val="008707D9"/>
    <w:rsid w:val="008718B7"/>
    <w:rsid w:val="00871E98"/>
    <w:rsid w:val="00871F0C"/>
    <w:rsid w:val="00872119"/>
    <w:rsid w:val="0087275E"/>
    <w:rsid w:val="00872FDF"/>
    <w:rsid w:val="008736AA"/>
    <w:rsid w:val="00873B4C"/>
    <w:rsid w:val="008748CB"/>
    <w:rsid w:val="00874B96"/>
    <w:rsid w:val="0087764E"/>
    <w:rsid w:val="00877AE0"/>
    <w:rsid w:val="00877D24"/>
    <w:rsid w:val="00880488"/>
    <w:rsid w:val="008811AD"/>
    <w:rsid w:val="00881E17"/>
    <w:rsid w:val="0088440F"/>
    <w:rsid w:val="008845DE"/>
    <w:rsid w:val="00885289"/>
    <w:rsid w:val="00886EB7"/>
    <w:rsid w:val="008874B3"/>
    <w:rsid w:val="00890138"/>
    <w:rsid w:val="008901D4"/>
    <w:rsid w:val="008910A1"/>
    <w:rsid w:val="0089129B"/>
    <w:rsid w:val="00891447"/>
    <w:rsid w:val="008922A6"/>
    <w:rsid w:val="00892990"/>
    <w:rsid w:val="00892B61"/>
    <w:rsid w:val="00892C78"/>
    <w:rsid w:val="00893C58"/>
    <w:rsid w:val="00894372"/>
    <w:rsid w:val="00894A6D"/>
    <w:rsid w:val="00894DA2"/>
    <w:rsid w:val="00894E16"/>
    <w:rsid w:val="00895FD6"/>
    <w:rsid w:val="008A0AEB"/>
    <w:rsid w:val="008A1186"/>
    <w:rsid w:val="008A1188"/>
    <w:rsid w:val="008A1BC9"/>
    <w:rsid w:val="008A2023"/>
    <w:rsid w:val="008A3040"/>
    <w:rsid w:val="008A30E9"/>
    <w:rsid w:val="008A4B09"/>
    <w:rsid w:val="008A5220"/>
    <w:rsid w:val="008A64D1"/>
    <w:rsid w:val="008A748E"/>
    <w:rsid w:val="008A753F"/>
    <w:rsid w:val="008B0A28"/>
    <w:rsid w:val="008B0E93"/>
    <w:rsid w:val="008B1C4B"/>
    <w:rsid w:val="008B2D32"/>
    <w:rsid w:val="008B34B1"/>
    <w:rsid w:val="008B369A"/>
    <w:rsid w:val="008B3753"/>
    <w:rsid w:val="008B4554"/>
    <w:rsid w:val="008B492F"/>
    <w:rsid w:val="008B4CAE"/>
    <w:rsid w:val="008B63D8"/>
    <w:rsid w:val="008B68EF"/>
    <w:rsid w:val="008B6AE7"/>
    <w:rsid w:val="008C10C5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D60"/>
    <w:rsid w:val="008D2748"/>
    <w:rsid w:val="008D2A38"/>
    <w:rsid w:val="008D310F"/>
    <w:rsid w:val="008D32E7"/>
    <w:rsid w:val="008D4090"/>
    <w:rsid w:val="008D423A"/>
    <w:rsid w:val="008D4241"/>
    <w:rsid w:val="008D4781"/>
    <w:rsid w:val="008D4BF9"/>
    <w:rsid w:val="008D4CAF"/>
    <w:rsid w:val="008D4CDF"/>
    <w:rsid w:val="008D641D"/>
    <w:rsid w:val="008D6F18"/>
    <w:rsid w:val="008D72F9"/>
    <w:rsid w:val="008E0DC3"/>
    <w:rsid w:val="008E13CD"/>
    <w:rsid w:val="008E183E"/>
    <w:rsid w:val="008E2FFB"/>
    <w:rsid w:val="008E36C2"/>
    <w:rsid w:val="008E3E07"/>
    <w:rsid w:val="008E4E19"/>
    <w:rsid w:val="008E4F0D"/>
    <w:rsid w:val="008E5626"/>
    <w:rsid w:val="008E6D33"/>
    <w:rsid w:val="008E6FD4"/>
    <w:rsid w:val="008E75C5"/>
    <w:rsid w:val="008E7C5C"/>
    <w:rsid w:val="008F01F6"/>
    <w:rsid w:val="008F08C6"/>
    <w:rsid w:val="008F11FC"/>
    <w:rsid w:val="008F2396"/>
    <w:rsid w:val="008F287F"/>
    <w:rsid w:val="008F28A4"/>
    <w:rsid w:val="008F3027"/>
    <w:rsid w:val="008F4ACD"/>
    <w:rsid w:val="008F4DFF"/>
    <w:rsid w:val="008F774A"/>
    <w:rsid w:val="008F7E3F"/>
    <w:rsid w:val="00900365"/>
    <w:rsid w:val="009015AB"/>
    <w:rsid w:val="00902AE3"/>
    <w:rsid w:val="00902C18"/>
    <w:rsid w:val="00902CAB"/>
    <w:rsid w:val="0090342B"/>
    <w:rsid w:val="00905717"/>
    <w:rsid w:val="0090669B"/>
    <w:rsid w:val="00906ABD"/>
    <w:rsid w:val="009075A3"/>
    <w:rsid w:val="009077F4"/>
    <w:rsid w:val="009079C9"/>
    <w:rsid w:val="00910F83"/>
    <w:rsid w:val="009110C4"/>
    <w:rsid w:val="0091265D"/>
    <w:rsid w:val="009130A8"/>
    <w:rsid w:val="00913ED1"/>
    <w:rsid w:val="009141CE"/>
    <w:rsid w:val="00914395"/>
    <w:rsid w:val="009158F0"/>
    <w:rsid w:val="0091619A"/>
    <w:rsid w:val="009167D5"/>
    <w:rsid w:val="00917302"/>
    <w:rsid w:val="00917331"/>
    <w:rsid w:val="00920B58"/>
    <w:rsid w:val="0092134B"/>
    <w:rsid w:val="0092194F"/>
    <w:rsid w:val="009223F4"/>
    <w:rsid w:val="00923FB0"/>
    <w:rsid w:val="0092473D"/>
    <w:rsid w:val="0092627A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3216"/>
    <w:rsid w:val="00953532"/>
    <w:rsid w:val="00953745"/>
    <w:rsid w:val="00953FC7"/>
    <w:rsid w:val="00953FE2"/>
    <w:rsid w:val="009547A7"/>
    <w:rsid w:val="009555DF"/>
    <w:rsid w:val="00957057"/>
    <w:rsid w:val="00957F3D"/>
    <w:rsid w:val="00961618"/>
    <w:rsid w:val="00961E9D"/>
    <w:rsid w:val="0096209A"/>
    <w:rsid w:val="0096272E"/>
    <w:rsid w:val="00963963"/>
    <w:rsid w:val="00963F2A"/>
    <w:rsid w:val="009706D5"/>
    <w:rsid w:val="00970FA0"/>
    <w:rsid w:val="0097150B"/>
    <w:rsid w:val="0097160F"/>
    <w:rsid w:val="0097203C"/>
    <w:rsid w:val="009734A0"/>
    <w:rsid w:val="0097386C"/>
    <w:rsid w:val="00974259"/>
    <w:rsid w:val="00974814"/>
    <w:rsid w:val="00974E73"/>
    <w:rsid w:val="009764AB"/>
    <w:rsid w:val="009764B7"/>
    <w:rsid w:val="00976E84"/>
    <w:rsid w:val="00977695"/>
    <w:rsid w:val="00980438"/>
    <w:rsid w:val="00982C52"/>
    <w:rsid w:val="00983342"/>
    <w:rsid w:val="00983E6A"/>
    <w:rsid w:val="00983F19"/>
    <w:rsid w:val="009858C3"/>
    <w:rsid w:val="00985A90"/>
    <w:rsid w:val="009862EE"/>
    <w:rsid w:val="00986B93"/>
    <w:rsid w:val="0098700B"/>
    <w:rsid w:val="00990257"/>
    <w:rsid w:val="00990509"/>
    <w:rsid w:val="00990516"/>
    <w:rsid w:val="009905D5"/>
    <w:rsid w:val="009909E9"/>
    <w:rsid w:val="00991B23"/>
    <w:rsid w:val="00992610"/>
    <w:rsid w:val="00992937"/>
    <w:rsid w:val="00993C21"/>
    <w:rsid w:val="009947EF"/>
    <w:rsid w:val="009953F9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148"/>
    <w:rsid w:val="009A4D5D"/>
    <w:rsid w:val="009A5563"/>
    <w:rsid w:val="009A56F5"/>
    <w:rsid w:val="009A58AC"/>
    <w:rsid w:val="009A58FB"/>
    <w:rsid w:val="009A5EEC"/>
    <w:rsid w:val="009A75EE"/>
    <w:rsid w:val="009A7A43"/>
    <w:rsid w:val="009B1C07"/>
    <w:rsid w:val="009B1C0F"/>
    <w:rsid w:val="009B2BA6"/>
    <w:rsid w:val="009B2CDA"/>
    <w:rsid w:val="009B3B60"/>
    <w:rsid w:val="009B4293"/>
    <w:rsid w:val="009B4EC7"/>
    <w:rsid w:val="009B5DAC"/>
    <w:rsid w:val="009B65E1"/>
    <w:rsid w:val="009B726B"/>
    <w:rsid w:val="009C0448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F11"/>
    <w:rsid w:val="009C50DA"/>
    <w:rsid w:val="009C5586"/>
    <w:rsid w:val="009C6194"/>
    <w:rsid w:val="009C63FE"/>
    <w:rsid w:val="009C7F25"/>
    <w:rsid w:val="009D029E"/>
    <w:rsid w:val="009D0753"/>
    <w:rsid w:val="009D0BDA"/>
    <w:rsid w:val="009D0C5E"/>
    <w:rsid w:val="009D2734"/>
    <w:rsid w:val="009D46C5"/>
    <w:rsid w:val="009D47B6"/>
    <w:rsid w:val="009D57E7"/>
    <w:rsid w:val="009D5CD9"/>
    <w:rsid w:val="009D715C"/>
    <w:rsid w:val="009D7465"/>
    <w:rsid w:val="009E001E"/>
    <w:rsid w:val="009E07CC"/>
    <w:rsid w:val="009E0DAB"/>
    <w:rsid w:val="009E2802"/>
    <w:rsid w:val="009E3463"/>
    <w:rsid w:val="009E43E3"/>
    <w:rsid w:val="009E442A"/>
    <w:rsid w:val="009E47C8"/>
    <w:rsid w:val="009E4B14"/>
    <w:rsid w:val="009E6A03"/>
    <w:rsid w:val="009F16B6"/>
    <w:rsid w:val="009F46C7"/>
    <w:rsid w:val="009F575D"/>
    <w:rsid w:val="009F7F94"/>
    <w:rsid w:val="00A00901"/>
    <w:rsid w:val="00A016EE"/>
    <w:rsid w:val="00A01819"/>
    <w:rsid w:val="00A031F2"/>
    <w:rsid w:val="00A033E1"/>
    <w:rsid w:val="00A0366B"/>
    <w:rsid w:val="00A036E5"/>
    <w:rsid w:val="00A05419"/>
    <w:rsid w:val="00A0596A"/>
    <w:rsid w:val="00A05B2F"/>
    <w:rsid w:val="00A103DD"/>
    <w:rsid w:val="00A11653"/>
    <w:rsid w:val="00A118EA"/>
    <w:rsid w:val="00A11F65"/>
    <w:rsid w:val="00A12E06"/>
    <w:rsid w:val="00A139E1"/>
    <w:rsid w:val="00A13F3D"/>
    <w:rsid w:val="00A14F0C"/>
    <w:rsid w:val="00A15AF2"/>
    <w:rsid w:val="00A15D42"/>
    <w:rsid w:val="00A16B16"/>
    <w:rsid w:val="00A16F6B"/>
    <w:rsid w:val="00A2047E"/>
    <w:rsid w:val="00A20B07"/>
    <w:rsid w:val="00A22168"/>
    <w:rsid w:val="00A221AB"/>
    <w:rsid w:val="00A2270E"/>
    <w:rsid w:val="00A229AA"/>
    <w:rsid w:val="00A236BB"/>
    <w:rsid w:val="00A23A3C"/>
    <w:rsid w:val="00A25723"/>
    <w:rsid w:val="00A25E1E"/>
    <w:rsid w:val="00A25F06"/>
    <w:rsid w:val="00A26184"/>
    <w:rsid w:val="00A261B6"/>
    <w:rsid w:val="00A261F1"/>
    <w:rsid w:val="00A26296"/>
    <w:rsid w:val="00A26B43"/>
    <w:rsid w:val="00A3128D"/>
    <w:rsid w:val="00A31793"/>
    <w:rsid w:val="00A31CF6"/>
    <w:rsid w:val="00A32A4E"/>
    <w:rsid w:val="00A33741"/>
    <w:rsid w:val="00A33B84"/>
    <w:rsid w:val="00A34D55"/>
    <w:rsid w:val="00A34DCD"/>
    <w:rsid w:val="00A35EB1"/>
    <w:rsid w:val="00A35FB5"/>
    <w:rsid w:val="00A36063"/>
    <w:rsid w:val="00A364B8"/>
    <w:rsid w:val="00A36563"/>
    <w:rsid w:val="00A36B88"/>
    <w:rsid w:val="00A370CA"/>
    <w:rsid w:val="00A402DD"/>
    <w:rsid w:val="00A409EB"/>
    <w:rsid w:val="00A42CE1"/>
    <w:rsid w:val="00A43051"/>
    <w:rsid w:val="00A45728"/>
    <w:rsid w:val="00A47DE7"/>
    <w:rsid w:val="00A47F0F"/>
    <w:rsid w:val="00A47F72"/>
    <w:rsid w:val="00A5008C"/>
    <w:rsid w:val="00A513FC"/>
    <w:rsid w:val="00A51BA3"/>
    <w:rsid w:val="00A51C13"/>
    <w:rsid w:val="00A5241E"/>
    <w:rsid w:val="00A52D0F"/>
    <w:rsid w:val="00A53035"/>
    <w:rsid w:val="00A53776"/>
    <w:rsid w:val="00A54A20"/>
    <w:rsid w:val="00A55B7B"/>
    <w:rsid w:val="00A55E42"/>
    <w:rsid w:val="00A56206"/>
    <w:rsid w:val="00A56D28"/>
    <w:rsid w:val="00A57918"/>
    <w:rsid w:val="00A60402"/>
    <w:rsid w:val="00A60BC1"/>
    <w:rsid w:val="00A630BE"/>
    <w:rsid w:val="00A63531"/>
    <w:rsid w:val="00A63A33"/>
    <w:rsid w:val="00A63B11"/>
    <w:rsid w:val="00A65471"/>
    <w:rsid w:val="00A65607"/>
    <w:rsid w:val="00A658BC"/>
    <w:rsid w:val="00A6668E"/>
    <w:rsid w:val="00A66B8B"/>
    <w:rsid w:val="00A7082E"/>
    <w:rsid w:val="00A70A1C"/>
    <w:rsid w:val="00A70C68"/>
    <w:rsid w:val="00A70CF7"/>
    <w:rsid w:val="00A7129D"/>
    <w:rsid w:val="00A72495"/>
    <w:rsid w:val="00A739FF"/>
    <w:rsid w:val="00A73C03"/>
    <w:rsid w:val="00A758A0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72A"/>
    <w:rsid w:val="00A87CE3"/>
    <w:rsid w:val="00A87FA3"/>
    <w:rsid w:val="00A90EBD"/>
    <w:rsid w:val="00A9254D"/>
    <w:rsid w:val="00A9347C"/>
    <w:rsid w:val="00A946CE"/>
    <w:rsid w:val="00A957D5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4AC5"/>
    <w:rsid w:val="00AA58B2"/>
    <w:rsid w:val="00AA5938"/>
    <w:rsid w:val="00AA6C22"/>
    <w:rsid w:val="00AA7096"/>
    <w:rsid w:val="00AA7E75"/>
    <w:rsid w:val="00AB082C"/>
    <w:rsid w:val="00AB1554"/>
    <w:rsid w:val="00AB2922"/>
    <w:rsid w:val="00AB37DB"/>
    <w:rsid w:val="00AB43F5"/>
    <w:rsid w:val="00AB5407"/>
    <w:rsid w:val="00AB59F0"/>
    <w:rsid w:val="00AB5F26"/>
    <w:rsid w:val="00AB6135"/>
    <w:rsid w:val="00AB758C"/>
    <w:rsid w:val="00AB762B"/>
    <w:rsid w:val="00AC05D5"/>
    <w:rsid w:val="00AC0A29"/>
    <w:rsid w:val="00AC0A34"/>
    <w:rsid w:val="00AC1365"/>
    <w:rsid w:val="00AC316C"/>
    <w:rsid w:val="00AC49ED"/>
    <w:rsid w:val="00AC4EC8"/>
    <w:rsid w:val="00AC4F37"/>
    <w:rsid w:val="00AC50EB"/>
    <w:rsid w:val="00AC6605"/>
    <w:rsid w:val="00AC7DE0"/>
    <w:rsid w:val="00AD076A"/>
    <w:rsid w:val="00AD0AC3"/>
    <w:rsid w:val="00AD0B1D"/>
    <w:rsid w:val="00AD2109"/>
    <w:rsid w:val="00AD3D39"/>
    <w:rsid w:val="00AD437E"/>
    <w:rsid w:val="00AD51F5"/>
    <w:rsid w:val="00AD54EE"/>
    <w:rsid w:val="00AD55A4"/>
    <w:rsid w:val="00AD61A9"/>
    <w:rsid w:val="00AD6EF9"/>
    <w:rsid w:val="00AD7426"/>
    <w:rsid w:val="00AD75CE"/>
    <w:rsid w:val="00AD7AED"/>
    <w:rsid w:val="00AD7B3D"/>
    <w:rsid w:val="00AE06A9"/>
    <w:rsid w:val="00AE07F8"/>
    <w:rsid w:val="00AE0809"/>
    <w:rsid w:val="00AE0A3F"/>
    <w:rsid w:val="00AE11C8"/>
    <w:rsid w:val="00AE3D8A"/>
    <w:rsid w:val="00AE4C3B"/>
    <w:rsid w:val="00AE5116"/>
    <w:rsid w:val="00AE6BA3"/>
    <w:rsid w:val="00AF2B30"/>
    <w:rsid w:val="00AF3450"/>
    <w:rsid w:val="00AF3F5F"/>
    <w:rsid w:val="00AF41A0"/>
    <w:rsid w:val="00AF6328"/>
    <w:rsid w:val="00B00388"/>
    <w:rsid w:val="00B00948"/>
    <w:rsid w:val="00B00B9F"/>
    <w:rsid w:val="00B00D61"/>
    <w:rsid w:val="00B00D97"/>
    <w:rsid w:val="00B01B83"/>
    <w:rsid w:val="00B02A3A"/>
    <w:rsid w:val="00B04031"/>
    <w:rsid w:val="00B05B8F"/>
    <w:rsid w:val="00B071AA"/>
    <w:rsid w:val="00B131CE"/>
    <w:rsid w:val="00B13705"/>
    <w:rsid w:val="00B14315"/>
    <w:rsid w:val="00B149AB"/>
    <w:rsid w:val="00B157BC"/>
    <w:rsid w:val="00B15C6A"/>
    <w:rsid w:val="00B167C5"/>
    <w:rsid w:val="00B17828"/>
    <w:rsid w:val="00B17AFF"/>
    <w:rsid w:val="00B20E1F"/>
    <w:rsid w:val="00B220D1"/>
    <w:rsid w:val="00B231A1"/>
    <w:rsid w:val="00B24E74"/>
    <w:rsid w:val="00B2526E"/>
    <w:rsid w:val="00B25678"/>
    <w:rsid w:val="00B257EC"/>
    <w:rsid w:val="00B25BA5"/>
    <w:rsid w:val="00B25CE9"/>
    <w:rsid w:val="00B26B67"/>
    <w:rsid w:val="00B26B8E"/>
    <w:rsid w:val="00B26DAD"/>
    <w:rsid w:val="00B27CA9"/>
    <w:rsid w:val="00B27F46"/>
    <w:rsid w:val="00B30E69"/>
    <w:rsid w:val="00B32760"/>
    <w:rsid w:val="00B32E19"/>
    <w:rsid w:val="00B3366A"/>
    <w:rsid w:val="00B348A8"/>
    <w:rsid w:val="00B356A4"/>
    <w:rsid w:val="00B363F3"/>
    <w:rsid w:val="00B404A3"/>
    <w:rsid w:val="00B40EE6"/>
    <w:rsid w:val="00B455E3"/>
    <w:rsid w:val="00B45783"/>
    <w:rsid w:val="00B45815"/>
    <w:rsid w:val="00B45EDE"/>
    <w:rsid w:val="00B46915"/>
    <w:rsid w:val="00B47364"/>
    <w:rsid w:val="00B47DB8"/>
    <w:rsid w:val="00B50623"/>
    <w:rsid w:val="00B509E2"/>
    <w:rsid w:val="00B5214E"/>
    <w:rsid w:val="00B52C1B"/>
    <w:rsid w:val="00B5445C"/>
    <w:rsid w:val="00B54A2F"/>
    <w:rsid w:val="00B55C7D"/>
    <w:rsid w:val="00B55FA3"/>
    <w:rsid w:val="00B56645"/>
    <w:rsid w:val="00B56B9D"/>
    <w:rsid w:val="00B6051E"/>
    <w:rsid w:val="00B60E91"/>
    <w:rsid w:val="00B61065"/>
    <w:rsid w:val="00B612DF"/>
    <w:rsid w:val="00B6271C"/>
    <w:rsid w:val="00B636F3"/>
    <w:rsid w:val="00B66BDC"/>
    <w:rsid w:val="00B67322"/>
    <w:rsid w:val="00B67DC9"/>
    <w:rsid w:val="00B71A5D"/>
    <w:rsid w:val="00B71EB4"/>
    <w:rsid w:val="00B72945"/>
    <w:rsid w:val="00B7295F"/>
    <w:rsid w:val="00B73C19"/>
    <w:rsid w:val="00B74921"/>
    <w:rsid w:val="00B75182"/>
    <w:rsid w:val="00B7529A"/>
    <w:rsid w:val="00B75340"/>
    <w:rsid w:val="00B75388"/>
    <w:rsid w:val="00B75C00"/>
    <w:rsid w:val="00B76118"/>
    <w:rsid w:val="00B77FE8"/>
    <w:rsid w:val="00B80269"/>
    <w:rsid w:val="00B807C7"/>
    <w:rsid w:val="00B809D5"/>
    <w:rsid w:val="00B80C07"/>
    <w:rsid w:val="00B80C17"/>
    <w:rsid w:val="00B812B0"/>
    <w:rsid w:val="00B81528"/>
    <w:rsid w:val="00B81BC4"/>
    <w:rsid w:val="00B83A30"/>
    <w:rsid w:val="00B83DD1"/>
    <w:rsid w:val="00B84DA9"/>
    <w:rsid w:val="00B85A74"/>
    <w:rsid w:val="00B8688D"/>
    <w:rsid w:val="00B87390"/>
    <w:rsid w:val="00B907D4"/>
    <w:rsid w:val="00B907D6"/>
    <w:rsid w:val="00B90C15"/>
    <w:rsid w:val="00B91460"/>
    <w:rsid w:val="00B9154B"/>
    <w:rsid w:val="00B91C4A"/>
    <w:rsid w:val="00B92093"/>
    <w:rsid w:val="00B930E8"/>
    <w:rsid w:val="00B931BD"/>
    <w:rsid w:val="00B94EC7"/>
    <w:rsid w:val="00B95EF6"/>
    <w:rsid w:val="00B9606B"/>
    <w:rsid w:val="00B9621B"/>
    <w:rsid w:val="00B96637"/>
    <w:rsid w:val="00B9690A"/>
    <w:rsid w:val="00B97F7C"/>
    <w:rsid w:val="00BA1260"/>
    <w:rsid w:val="00BA348C"/>
    <w:rsid w:val="00BA45DC"/>
    <w:rsid w:val="00BA64FA"/>
    <w:rsid w:val="00BA77E7"/>
    <w:rsid w:val="00BB0999"/>
    <w:rsid w:val="00BB0E5F"/>
    <w:rsid w:val="00BB0F7F"/>
    <w:rsid w:val="00BB288F"/>
    <w:rsid w:val="00BB2E46"/>
    <w:rsid w:val="00BB391D"/>
    <w:rsid w:val="00BB5AE2"/>
    <w:rsid w:val="00BB6053"/>
    <w:rsid w:val="00BB79B6"/>
    <w:rsid w:val="00BC04EC"/>
    <w:rsid w:val="00BC0A84"/>
    <w:rsid w:val="00BC1A48"/>
    <w:rsid w:val="00BC2642"/>
    <w:rsid w:val="00BC2EA0"/>
    <w:rsid w:val="00BC3258"/>
    <w:rsid w:val="00BC3B8A"/>
    <w:rsid w:val="00BC50CB"/>
    <w:rsid w:val="00BC5AA6"/>
    <w:rsid w:val="00BC6F62"/>
    <w:rsid w:val="00BC7006"/>
    <w:rsid w:val="00BC736C"/>
    <w:rsid w:val="00BC753F"/>
    <w:rsid w:val="00BC7CAE"/>
    <w:rsid w:val="00BD1047"/>
    <w:rsid w:val="00BD19C7"/>
    <w:rsid w:val="00BD1A5C"/>
    <w:rsid w:val="00BD288A"/>
    <w:rsid w:val="00BD40B4"/>
    <w:rsid w:val="00BD46CD"/>
    <w:rsid w:val="00BD550B"/>
    <w:rsid w:val="00BD66B4"/>
    <w:rsid w:val="00BD70D0"/>
    <w:rsid w:val="00BE1003"/>
    <w:rsid w:val="00BE2A5F"/>
    <w:rsid w:val="00BE2E83"/>
    <w:rsid w:val="00BE3914"/>
    <w:rsid w:val="00BE3D28"/>
    <w:rsid w:val="00BE3FC3"/>
    <w:rsid w:val="00BE400C"/>
    <w:rsid w:val="00BE4061"/>
    <w:rsid w:val="00BE5CF9"/>
    <w:rsid w:val="00BE6073"/>
    <w:rsid w:val="00BE621A"/>
    <w:rsid w:val="00BE746A"/>
    <w:rsid w:val="00BE7A4E"/>
    <w:rsid w:val="00BF01A8"/>
    <w:rsid w:val="00BF0445"/>
    <w:rsid w:val="00BF16FD"/>
    <w:rsid w:val="00BF1946"/>
    <w:rsid w:val="00BF1A60"/>
    <w:rsid w:val="00BF1DCE"/>
    <w:rsid w:val="00BF1F7B"/>
    <w:rsid w:val="00BF2518"/>
    <w:rsid w:val="00BF2C73"/>
    <w:rsid w:val="00BF4862"/>
    <w:rsid w:val="00BF4CE6"/>
    <w:rsid w:val="00BF505A"/>
    <w:rsid w:val="00BF5774"/>
    <w:rsid w:val="00BF6EF7"/>
    <w:rsid w:val="00BF7B92"/>
    <w:rsid w:val="00BF7BC3"/>
    <w:rsid w:val="00BF7D4D"/>
    <w:rsid w:val="00C01ADE"/>
    <w:rsid w:val="00C03FB0"/>
    <w:rsid w:val="00C042C4"/>
    <w:rsid w:val="00C04B0A"/>
    <w:rsid w:val="00C04C99"/>
    <w:rsid w:val="00C04D27"/>
    <w:rsid w:val="00C04F67"/>
    <w:rsid w:val="00C056AC"/>
    <w:rsid w:val="00C10125"/>
    <w:rsid w:val="00C102EB"/>
    <w:rsid w:val="00C10593"/>
    <w:rsid w:val="00C113F9"/>
    <w:rsid w:val="00C117A5"/>
    <w:rsid w:val="00C12894"/>
    <w:rsid w:val="00C12D11"/>
    <w:rsid w:val="00C137F1"/>
    <w:rsid w:val="00C147E4"/>
    <w:rsid w:val="00C14C64"/>
    <w:rsid w:val="00C1624A"/>
    <w:rsid w:val="00C1653B"/>
    <w:rsid w:val="00C175D6"/>
    <w:rsid w:val="00C21C20"/>
    <w:rsid w:val="00C227FD"/>
    <w:rsid w:val="00C23A2C"/>
    <w:rsid w:val="00C23D46"/>
    <w:rsid w:val="00C252A8"/>
    <w:rsid w:val="00C256B8"/>
    <w:rsid w:val="00C25C9F"/>
    <w:rsid w:val="00C25FED"/>
    <w:rsid w:val="00C27504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BD5"/>
    <w:rsid w:val="00C37968"/>
    <w:rsid w:val="00C40C4E"/>
    <w:rsid w:val="00C40F5E"/>
    <w:rsid w:val="00C42319"/>
    <w:rsid w:val="00C4243B"/>
    <w:rsid w:val="00C42C8B"/>
    <w:rsid w:val="00C434E8"/>
    <w:rsid w:val="00C45CC1"/>
    <w:rsid w:val="00C46B9E"/>
    <w:rsid w:val="00C47136"/>
    <w:rsid w:val="00C47A64"/>
    <w:rsid w:val="00C47BEE"/>
    <w:rsid w:val="00C47E89"/>
    <w:rsid w:val="00C47F08"/>
    <w:rsid w:val="00C50716"/>
    <w:rsid w:val="00C50C19"/>
    <w:rsid w:val="00C52AD3"/>
    <w:rsid w:val="00C5333F"/>
    <w:rsid w:val="00C53CEC"/>
    <w:rsid w:val="00C5469A"/>
    <w:rsid w:val="00C557EA"/>
    <w:rsid w:val="00C55E5F"/>
    <w:rsid w:val="00C56670"/>
    <w:rsid w:val="00C57A12"/>
    <w:rsid w:val="00C57E12"/>
    <w:rsid w:val="00C60230"/>
    <w:rsid w:val="00C61350"/>
    <w:rsid w:val="00C613E3"/>
    <w:rsid w:val="00C6183D"/>
    <w:rsid w:val="00C61A73"/>
    <w:rsid w:val="00C63A38"/>
    <w:rsid w:val="00C6402B"/>
    <w:rsid w:val="00C64298"/>
    <w:rsid w:val="00C66683"/>
    <w:rsid w:val="00C67F70"/>
    <w:rsid w:val="00C709AD"/>
    <w:rsid w:val="00C70F5E"/>
    <w:rsid w:val="00C7209C"/>
    <w:rsid w:val="00C73C92"/>
    <w:rsid w:val="00C73CA4"/>
    <w:rsid w:val="00C753F6"/>
    <w:rsid w:val="00C76D40"/>
    <w:rsid w:val="00C778ED"/>
    <w:rsid w:val="00C815C0"/>
    <w:rsid w:val="00C82360"/>
    <w:rsid w:val="00C83E1D"/>
    <w:rsid w:val="00C84DE8"/>
    <w:rsid w:val="00C8504C"/>
    <w:rsid w:val="00C865A4"/>
    <w:rsid w:val="00C86DDC"/>
    <w:rsid w:val="00C8730D"/>
    <w:rsid w:val="00C904A9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012C"/>
    <w:rsid w:val="00CA1638"/>
    <w:rsid w:val="00CA2EEC"/>
    <w:rsid w:val="00CA30B9"/>
    <w:rsid w:val="00CA6A3D"/>
    <w:rsid w:val="00CA6EFE"/>
    <w:rsid w:val="00CA7A3B"/>
    <w:rsid w:val="00CA7F38"/>
    <w:rsid w:val="00CB02B9"/>
    <w:rsid w:val="00CB1F10"/>
    <w:rsid w:val="00CB2280"/>
    <w:rsid w:val="00CB2850"/>
    <w:rsid w:val="00CB29F7"/>
    <w:rsid w:val="00CB34F3"/>
    <w:rsid w:val="00CB351D"/>
    <w:rsid w:val="00CB35F0"/>
    <w:rsid w:val="00CB4F12"/>
    <w:rsid w:val="00CB65EA"/>
    <w:rsid w:val="00CB66C3"/>
    <w:rsid w:val="00CB6906"/>
    <w:rsid w:val="00CC3476"/>
    <w:rsid w:val="00CC4773"/>
    <w:rsid w:val="00CC4C28"/>
    <w:rsid w:val="00CC5AE2"/>
    <w:rsid w:val="00CC5D91"/>
    <w:rsid w:val="00CC6D39"/>
    <w:rsid w:val="00CC77FD"/>
    <w:rsid w:val="00CC7DAE"/>
    <w:rsid w:val="00CD1965"/>
    <w:rsid w:val="00CD1AC2"/>
    <w:rsid w:val="00CD2570"/>
    <w:rsid w:val="00CD2861"/>
    <w:rsid w:val="00CD3D7B"/>
    <w:rsid w:val="00CD4897"/>
    <w:rsid w:val="00CD670F"/>
    <w:rsid w:val="00CD692E"/>
    <w:rsid w:val="00CD743B"/>
    <w:rsid w:val="00CD7EE7"/>
    <w:rsid w:val="00CE10D0"/>
    <w:rsid w:val="00CE2E45"/>
    <w:rsid w:val="00CE4594"/>
    <w:rsid w:val="00CE4B8D"/>
    <w:rsid w:val="00CE4F9C"/>
    <w:rsid w:val="00CF05B6"/>
    <w:rsid w:val="00CF0BCA"/>
    <w:rsid w:val="00CF2365"/>
    <w:rsid w:val="00CF2ADF"/>
    <w:rsid w:val="00CF2C96"/>
    <w:rsid w:val="00CF331F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40D3"/>
    <w:rsid w:val="00D04732"/>
    <w:rsid w:val="00D048BA"/>
    <w:rsid w:val="00D07C69"/>
    <w:rsid w:val="00D07F72"/>
    <w:rsid w:val="00D108DF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7DF4"/>
    <w:rsid w:val="00D17F7C"/>
    <w:rsid w:val="00D200D7"/>
    <w:rsid w:val="00D21A93"/>
    <w:rsid w:val="00D21D6C"/>
    <w:rsid w:val="00D21DFC"/>
    <w:rsid w:val="00D24D74"/>
    <w:rsid w:val="00D24F22"/>
    <w:rsid w:val="00D2589B"/>
    <w:rsid w:val="00D259A2"/>
    <w:rsid w:val="00D26035"/>
    <w:rsid w:val="00D26209"/>
    <w:rsid w:val="00D263A5"/>
    <w:rsid w:val="00D26EE2"/>
    <w:rsid w:val="00D277BE"/>
    <w:rsid w:val="00D30D51"/>
    <w:rsid w:val="00D31141"/>
    <w:rsid w:val="00D31EC4"/>
    <w:rsid w:val="00D31EF0"/>
    <w:rsid w:val="00D326A3"/>
    <w:rsid w:val="00D32C01"/>
    <w:rsid w:val="00D33B1A"/>
    <w:rsid w:val="00D342EC"/>
    <w:rsid w:val="00D34525"/>
    <w:rsid w:val="00D346AC"/>
    <w:rsid w:val="00D34AE8"/>
    <w:rsid w:val="00D3522C"/>
    <w:rsid w:val="00D3546D"/>
    <w:rsid w:val="00D36527"/>
    <w:rsid w:val="00D36A17"/>
    <w:rsid w:val="00D3780B"/>
    <w:rsid w:val="00D4068C"/>
    <w:rsid w:val="00D41795"/>
    <w:rsid w:val="00D4231F"/>
    <w:rsid w:val="00D42C78"/>
    <w:rsid w:val="00D4336B"/>
    <w:rsid w:val="00D43A14"/>
    <w:rsid w:val="00D45358"/>
    <w:rsid w:val="00D45CA1"/>
    <w:rsid w:val="00D46056"/>
    <w:rsid w:val="00D4768B"/>
    <w:rsid w:val="00D47737"/>
    <w:rsid w:val="00D47AAC"/>
    <w:rsid w:val="00D50BD5"/>
    <w:rsid w:val="00D50EE2"/>
    <w:rsid w:val="00D533C9"/>
    <w:rsid w:val="00D536D4"/>
    <w:rsid w:val="00D5684E"/>
    <w:rsid w:val="00D56BF1"/>
    <w:rsid w:val="00D56E7C"/>
    <w:rsid w:val="00D571C8"/>
    <w:rsid w:val="00D57D4A"/>
    <w:rsid w:val="00D62F9B"/>
    <w:rsid w:val="00D63D07"/>
    <w:rsid w:val="00D64E6C"/>
    <w:rsid w:val="00D70011"/>
    <w:rsid w:val="00D71539"/>
    <w:rsid w:val="00D72057"/>
    <w:rsid w:val="00D723B3"/>
    <w:rsid w:val="00D7305A"/>
    <w:rsid w:val="00D73175"/>
    <w:rsid w:val="00D74BE2"/>
    <w:rsid w:val="00D753BB"/>
    <w:rsid w:val="00D764C6"/>
    <w:rsid w:val="00D76A04"/>
    <w:rsid w:val="00D76AF3"/>
    <w:rsid w:val="00D76DD4"/>
    <w:rsid w:val="00D76F34"/>
    <w:rsid w:val="00D7714D"/>
    <w:rsid w:val="00D77178"/>
    <w:rsid w:val="00D77569"/>
    <w:rsid w:val="00D77963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27F"/>
    <w:rsid w:val="00D878E3"/>
    <w:rsid w:val="00D87B1F"/>
    <w:rsid w:val="00D87DF0"/>
    <w:rsid w:val="00D9016C"/>
    <w:rsid w:val="00D90C0F"/>
    <w:rsid w:val="00D931DF"/>
    <w:rsid w:val="00D94433"/>
    <w:rsid w:val="00D95A54"/>
    <w:rsid w:val="00D97FEB"/>
    <w:rsid w:val="00DA05AF"/>
    <w:rsid w:val="00DA18A8"/>
    <w:rsid w:val="00DA2580"/>
    <w:rsid w:val="00DA26EA"/>
    <w:rsid w:val="00DA2979"/>
    <w:rsid w:val="00DA38B4"/>
    <w:rsid w:val="00DA4E35"/>
    <w:rsid w:val="00DA4EFC"/>
    <w:rsid w:val="00DA5003"/>
    <w:rsid w:val="00DA5D78"/>
    <w:rsid w:val="00DA6993"/>
    <w:rsid w:val="00DA7388"/>
    <w:rsid w:val="00DB0617"/>
    <w:rsid w:val="00DB1557"/>
    <w:rsid w:val="00DB2800"/>
    <w:rsid w:val="00DB3413"/>
    <w:rsid w:val="00DB39FA"/>
    <w:rsid w:val="00DB3ACB"/>
    <w:rsid w:val="00DB4871"/>
    <w:rsid w:val="00DB4F53"/>
    <w:rsid w:val="00DB650B"/>
    <w:rsid w:val="00DB6584"/>
    <w:rsid w:val="00DC03BA"/>
    <w:rsid w:val="00DC0DC8"/>
    <w:rsid w:val="00DC2579"/>
    <w:rsid w:val="00DC33FC"/>
    <w:rsid w:val="00DC3F29"/>
    <w:rsid w:val="00DC43FE"/>
    <w:rsid w:val="00DC4ACE"/>
    <w:rsid w:val="00DC64B0"/>
    <w:rsid w:val="00DC775C"/>
    <w:rsid w:val="00DC7BC2"/>
    <w:rsid w:val="00DC7CE4"/>
    <w:rsid w:val="00DD0979"/>
    <w:rsid w:val="00DD1872"/>
    <w:rsid w:val="00DD1B9D"/>
    <w:rsid w:val="00DD1D62"/>
    <w:rsid w:val="00DD2717"/>
    <w:rsid w:val="00DD2A4E"/>
    <w:rsid w:val="00DD2B56"/>
    <w:rsid w:val="00DD73A1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321"/>
    <w:rsid w:val="00DE37B6"/>
    <w:rsid w:val="00DE4570"/>
    <w:rsid w:val="00DE4A49"/>
    <w:rsid w:val="00DE4D62"/>
    <w:rsid w:val="00DE5C9E"/>
    <w:rsid w:val="00DE6106"/>
    <w:rsid w:val="00DF012C"/>
    <w:rsid w:val="00DF0242"/>
    <w:rsid w:val="00DF0CD8"/>
    <w:rsid w:val="00DF0D46"/>
    <w:rsid w:val="00DF257E"/>
    <w:rsid w:val="00DF2D5A"/>
    <w:rsid w:val="00DF3893"/>
    <w:rsid w:val="00DF3AD7"/>
    <w:rsid w:val="00DF3E03"/>
    <w:rsid w:val="00DF4FDD"/>
    <w:rsid w:val="00DF6DE0"/>
    <w:rsid w:val="00DF6EF5"/>
    <w:rsid w:val="00DF724D"/>
    <w:rsid w:val="00DF7D95"/>
    <w:rsid w:val="00E0169B"/>
    <w:rsid w:val="00E024E8"/>
    <w:rsid w:val="00E03362"/>
    <w:rsid w:val="00E035ED"/>
    <w:rsid w:val="00E043C1"/>
    <w:rsid w:val="00E05672"/>
    <w:rsid w:val="00E05F6B"/>
    <w:rsid w:val="00E06A10"/>
    <w:rsid w:val="00E07313"/>
    <w:rsid w:val="00E100D5"/>
    <w:rsid w:val="00E10358"/>
    <w:rsid w:val="00E11031"/>
    <w:rsid w:val="00E116F6"/>
    <w:rsid w:val="00E11F67"/>
    <w:rsid w:val="00E1507F"/>
    <w:rsid w:val="00E15E48"/>
    <w:rsid w:val="00E162D7"/>
    <w:rsid w:val="00E17270"/>
    <w:rsid w:val="00E17E7D"/>
    <w:rsid w:val="00E22654"/>
    <w:rsid w:val="00E22B77"/>
    <w:rsid w:val="00E23319"/>
    <w:rsid w:val="00E23416"/>
    <w:rsid w:val="00E2385F"/>
    <w:rsid w:val="00E243CA"/>
    <w:rsid w:val="00E24CE0"/>
    <w:rsid w:val="00E25861"/>
    <w:rsid w:val="00E26CB0"/>
    <w:rsid w:val="00E27BD1"/>
    <w:rsid w:val="00E27C76"/>
    <w:rsid w:val="00E3014F"/>
    <w:rsid w:val="00E30E68"/>
    <w:rsid w:val="00E31063"/>
    <w:rsid w:val="00E31A7A"/>
    <w:rsid w:val="00E322ED"/>
    <w:rsid w:val="00E331D1"/>
    <w:rsid w:val="00E343C2"/>
    <w:rsid w:val="00E344FD"/>
    <w:rsid w:val="00E34628"/>
    <w:rsid w:val="00E369D0"/>
    <w:rsid w:val="00E369FB"/>
    <w:rsid w:val="00E36E0E"/>
    <w:rsid w:val="00E37165"/>
    <w:rsid w:val="00E371F5"/>
    <w:rsid w:val="00E37393"/>
    <w:rsid w:val="00E37914"/>
    <w:rsid w:val="00E37FD9"/>
    <w:rsid w:val="00E41610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47D84"/>
    <w:rsid w:val="00E5110C"/>
    <w:rsid w:val="00E51859"/>
    <w:rsid w:val="00E5370F"/>
    <w:rsid w:val="00E545F8"/>
    <w:rsid w:val="00E556CB"/>
    <w:rsid w:val="00E55839"/>
    <w:rsid w:val="00E5591F"/>
    <w:rsid w:val="00E55B49"/>
    <w:rsid w:val="00E55C67"/>
    <w:rsid w:val="00E56836"/>
    <w:rsid w:val="00E56F25"/>
    <w:rsid w:val="00E604BF"/>
    <w:rsid w:val="00E60729"/>
    <w:rsid w:val="00E622E9"/>
    <w:rsid w:val="00E6418A"/>
    <w:rsid w:val="00E64A04"/>
    <w:rsid w:val="00E64C0D"/>
    <w:rsid w:val="00E65510"/>
    <w:rsid w:val="00E65AD0"/>
    <w:rsid w:val="00E65EA2"/>
    <w:rsid w:val="00E65F9C"/>
    <w:rsid w:val="00E660B9"/>
    <w:rsid w:val="00E66551"/>
    <w:rsid w:val="00E66780"/>
    <w:rsid w:val="00E66A17"/>
    <w:rsid w:val="00E66AB5"/>
    <w:rsid w:val="00E6782E"/>
    <w:rsid w:val="00E7004C"/>
    <w:rsid w:val="00E7028A"/>
    <w:rsid w:val="00E7139E"/>
    <w:rsid w:val="00E74052"/>
    <w:rsid w:val="00E74D2D"/>
    <w:rsid w:val="00E757ED"/>
    <w:rsid w:val="00E76552"/>
    <w:rsid w:val="00E76C2F"/>
    <w:rsid w:val="00E77BC1"/>
    <w:rsid w:val="00E8086C"/>
    <w:rsid w:val="00E80AD3"/>
    <w:rsid w:val="00E82601"/>
    <w:rsid w:val="00E82F74"/>
    <w:rsid w:val="00E83EF0"/>
    <w:rsid w:val="00E84192"/>
    <w:rsid w:val="00E858A8"/>
    <w:rsid w:val="00E85D97"/>
    <w:rsid w:val="00E86A86"/>
    <w:rsid w:val="00E87884"/>
    <w:rsid w:val="00E90925"/>
    <w:rsid w:val="00E91D90"/>
    <w:rsid w:val="00E924E5"/>
    <w:rsid w:val="00E93580"/>
    <w:rsid w:val="00E9362E"/>
    <w:rsid w:val="00E9462A"/>
    <w:rsid w:val="00E951B0"/>
    <w:rsid w:val="00E969A6"/>
    <w:rsid w:val="00EA293D"/>
    <w:rsid w:val="00EA33F8"/>
    <w:rsid w:val="00EA49CE"/>
    <w:rsid w:val="00EA4B27"/>
    <w:rsid w:val="00EA4C4D"/>
    <w:rsid w:val="00EA4CB0"/>
    <w:rsid w:val="00EA4E9B"/>
    <w:rsid w:val="00EA5588"/>
    <w:rsid w:val="00EA5B98"/>
    <w:rsid w:val="00EA67D4"/>
    <w:rsid w:val="00EA73B9"/>
    <w:rsid w:val="00EB01F6"/>
    <w:rsid w:val="00EB0D1F"/>
    <w:rsid w:val="00EB0D78"/>
    <w:rsid w:val="00EB1235"/>
    <w:rsid w:val="00EB37E8"/>
    <w:rsid w:val="00EB433C"/>
    <w:rsid w:val="00EB4355"/>
    <w:rsid w:val="00EB481F"/>
    <w:rsid w:val="00EB4BA3"/>
    <w:rsid w:val="00EB4FF7"/>
    <w:rsid w:val="00EB56F5"/>
    <w:rsid w:val="00EB5D42"/>
    <w:rsid w:val="00EB643A"/>
    <w:rsid w:val="00EB6729"/>
    <w:rsid w:val="00EB6799"/>
    <w:rsid w:val="00EB7074"/>
    <w:rsid w:val="00EC04F4"/>
    <w:rsid w:val="00EC05C3"/>
    <w:rsid w:val="00EC125C"/>
    <w:rsid w:val="00EC1504"/>
    <w:rsid w:val="00EC220E"/>
    <w:rsid w:val="00EC24BA"/>
    <w:rsid w:val="00EC2A8B"/>
    <w:rsid w:val="00EC3601"/>
    <w:rsid w:val="00EC3EE6"/>
    <w:rsid w:val="00EC3F41"/>
    <w:rsid w:val="00EC481C"/>
    <w:rsid w:val="00EC6242"/>
    <w:rsid w:val="00EC6D89"/>
    <w:rsid w:val="00ED01CE"/>
    <w:rsid w:val="00ED02CA"/>
    <w:rsid w:val="00ED0A95"/>
    <w:rsid w:val="00ED0B5F"/>
    <w:rsid w:val="00ED0DFC"/>
    <w:rsid w:val="00ED1744"/>
    <w:rsid w:val="00ED2A41"/>
    <w:rsid w:val="00ED2CEE"/>
    <w:rsid w:val="00ED37CA"/>
    <w:rsid w:val="00ED3993"/>
    <w:rsid w:val="00ED44C6"/>
    <w:rsid w:val="00ED5A87"/>
    <w:rsid w:val="00ED5AE3"/>
    <w:rsid w:val="00ED5B6E"/>
    <w:rsid w:val="00ED6FBD"/>
    <w:rsid w:val="00ED70BE"/>
    <w:rsid w:val="00ED7CF0"/>
    <w:rsid w:val="00EE1405"/>
    <w:rsid w:val="00EE175D"/>
    <w:rsid w:val="00EE204A"/>
    <w:rsid w:val="00EE214D"/>
    <w:rsid w:val="00EE22ED"/>
    <w:rsid w:val="00EE2A76"/>
    <w:rsid w:val="00EE3443"/>
    <w:rsid w:val="00EE36F9"/>
    <w:rsid w:val="00EE42FA"/>
    <w:rsid w:val="00EE544E"/>
    <w:rsid w:val="00EE5A19"/>
    <w:rsid w:val="00EE5B4A"/>
    <w:rsid w:val="00EE6D1A"/>
    <w:rsid w:val="00EE77C5"/>
    <w:rsid w:val="00EF0253"/>
    <w:rsid w:val="00EF04C1"/>
    <w:rsid w:val="00EF075C"/>
    <w:rsid w:val="00EF0B8D"/>
    <w:rsid w:val="00EF3216"/>
    <w:rsid w:val="00EF3932"/>
    <w:rsid w:val="00EF3950"/>
    <w:rsid w:val="00EF43AC"/>
    <w:rsid w:val="00EF4AAD"/>
    <w:rsid w:val="00EF5A7E"/>
    <w:rsid w:val="00EF5C81"/>
    <w:rsid w:val="00EF6D77"/>
    <w:rsid w:val="00EF6FCD"/>
    <w:rsid w:val="00EF74AF"/>
    <w:rsid w:val="00EF7AB9"/>
    <w:rsid w:val="00EF7CB9"/>
    <w:rsid w:val="00F01C30"/>
    <w:rsid w:val="00F028B2"/>
    <w:rsid w:val="00F02C07"/>
    <w:rsid w:val="00F03C02"/>
    <w:rsid w:val="00F04727"/>
    <w:rsid w:val="00F04A9A"/>
    <w:rsid w:val="00F0547A"/>
    <w:rsid w:val="00F05B9F"/>
    <w:rsid w:val="00F05E96"/>
    <w:rsid w:val="00F06274"/>
    <w:rsid w:val="00F07B3D"/>
    <w:rsid w:val="00F10641"/>
    <w:rsid w:val="00F1080F"/>
    <w:rsid w:val="00F116CB"/>
    <w:rsid w:val="00F11728"/>
    <w:rsid w:val="00F14E7F"/>
    <w:rsid w:val="00F15511"/>
    <w:rsid w:val="00F15523"/>
    <w:rsid w:val="00F155AC"/>
    <w:rsid w:val="00F15B77"/>
    <w:rsid w:val="00F16A01"/>
    <w:rsid w:val="00F22260"/>
    <w:rsid w:val="00F2273D"/>
    <w:rsid w:val="00F22B21"/>
    <w:rsid w:val="00F23DD9"/>
    <w:rsid w:val="00F24DFB"/>
    <w:rsid w:val="00F267AE"/>
    <w:rsid w:val="00F278CB"/>
    <w:rsid w:val="00F27C88"/>
    <w:rsid w:val="00F30363"/>
    <w:rsid w:val="00F30574"/>
    <w:rsid w:val="00F30896"/>
    <w:rsid w:val="00F30E99"/>
    <w:rsid w:val="00F31832"/>
    <w:rsid w:val="00F3212F"/>
    <w:rsid w:val="00F326ED"/>
    <w:rsid w:val="00F329E2"/>
    <w:rsid w:val="00F332A2"/>
    <w:rsid w:val="00F349B7"/>
    <w:rsid w:val="00F34BD7"/>
    <w:rsid w:val="00F34DAD"/>
    <w:rsid w:val="00F35E6E"/>
    <w:rsid w:val="00F37644"/>
    <w:rsid w:val="00F37B94"/>
    <w:rsid w:val="00F40B2B"/>
    <w:rsid w:val="00F427E7"/>
    <w:rsid w:val="00F42C0B"/>
    <w:rsid w:val="00F43E0A"/>
    <w:rsid w:val="00F451E4"/>
    <w:rsid w:val="00F467E8"/>
    <w:rsid w:val="00F46B5E"/>
    <w:rsid w:val="00F477CC"/>
    <w:rsid w:val="00F509A3"/>
    <w:rsid w:val="00F5100A"/>
    <w:rsid w:val="00F520ED"/>
    <w:rsid w:val="00F53198"/>
    <w:rsid w:val="00F539C0"/>
    <w:rsid w:val="00F55E91"/>
    <w:rsid w:val="00F56F1E"/>
    <w:rsid w:val="00F56FA4"/>
    <w:rsid w:val="00F604FB"/>
    <w:rsid w:val="00F6051B"/>
    <w:rsid w:val="00F63C7A"/>
    <w:rsid w:val="00F63D22"/>
    <w:rsid w:val="00F651EA"/>
    <w:rsid w:val="00F65BCB"/>
    <w:rsid w:val="00F672F2"/>
    <w:rsid w:val="00F70DEB"/>
    <w:rsid w:val="00F71652"/>
    <w:rsid w:val="00F721A4"/>
    <w:rsid w:val="00F73663"/>
    <w:rsid w:val="00F7463A"/>
    <w:rsid w:val="00F754EA"/>
    <w:rsid w:val="00F766B0"/>
    <w:rsid w:val="00F76A5B"/>
    <w:rsid w:val="00F76CF3"/>
    <w:rsid w:val="00F8088E"/>
    <w:rsid w:val="00F80BF2"/>
    <w:rsid w:val="00F80F27"/>
    <w:rsid w:val="00F811BE"/>
    <w:rsid w:val="00F81C79"/>
    <w:rsid w:val="00F84DF4"/>
    <w:rsid w:val="00F86CFB"/>
    <w:rsid w:val="00F876DB"/>
    <w:rsid w:val="00F9008B"/>
    <w:rsid w:val="00F90440"/>
    <w:rsid w:val="00F91A94"/>
    <w:rsid w:val="00F91B08"/>
    <w:rsid w:val="00F930E8"/>
    <w:rsid w:val="00F958C5"/>
    <w:rsid w:val="00F96A98"/>
    <w:rsid w:val="00F970CC"/>
    <w:rsid w:val="00F976C9"/>
    <w:rsid w:val="00FA0808"/>
    <w:rsid w:val="00FA0F85"/>
    <w:rsid w:val="00FA1E42"/>
    <w:rsid w:val="00FA35D2"/>
    <w:rsid w:val="00FA37DB"/>
    <w:rsid w:val="00FA418A"/>
    <w:rsid w:val="00FA51E8"/>
    <w:rsid w:val="00FA526D"/>
    <w:rsid w:val="00FA5896"/>
    <w:rsid w:val="00FA5DFB"/>
    <w:rsid w:val="00FA6029"/>
    <w:rsid w:val="00FB0E69"/>
    <w:rsid w:val="00FB1FD3"/>
    <w:rsid w:val="00FB293D"/>
    <w:rsid w:val="00FB2CE5"/>
    <w:rsid w:val="00FB5770"/>
    <w:rsid w:val="00FB7DF5"/>
    <w:rsid w:val="00FC0885"/>
    <w:rsid w:val="00FC3DA2"/>
    <w:rsid w:val="00FC3E50"/>
    <w:rsid w:val="00FC3FA6"/>
    <w:rsid w:val="00FC4111"/>
    <w:rsid w:val="00FC46FB"/>
    <w:rsid w:val="00FC5670"/>
    <w:rsid w:val="00FC5E72"/>
    <w:rsid w:val="00FD05E6"/>
    <w:rsid w:val="00FD069E"/>
    <w:rsid w:val="00FD0BFA"/>
    <w:rsid w:val="00FD0E88"/>
    <w:rsid w:val="00FD2DB5"/>
    <w:rsid w:val="00FD5506"/>
    <w:rsid w:val="00FD6E2B"/>
    <w:rsid w:val="00FD75D4"/>
    <w:rsid w:val="00FD7837"/>
    <w:rsid w:val="00FE125D"/>
    <w:rsid w:val="00FE344F"/>
    <w:rsid w:val="00FE3E0E"/>
    <w:rsid w:val="00FE47D7"/>
    <w:rsid w:val="00FE4DA7"/>
    <w:rsid w:val="00FE5D7A"/>
    <w:rsid w:val="00FE5F81"/>
    <w:rsid w:val="00FE61F7"/>
    <w:rsid w:val="00FE627F"/>
    <w:rsid w:val="00FE72F9"/>
    <w:rsid w:val="00FE74FC"/>
    <w:rsid w:val="00FF01A0"/>
    <w:rsid w:val="00FF12C4"/>
    <w:rsid w:val="00FF13CE"/>
    <w:rsid w:val="00FF1999"/>
    <w:rsid w:val="00FF1ECE"/>
    <w:rsid w:val="00FF25CD"/>
    <w:rsid w:val="00FF47C7"/>
    <w:rsid w:val="00FF502E"/>
    <w:rsid w:val="00FF634C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  <w:rPr>
      <w:rFonts w:ascii="CG Times (WN)" w:hAnsi="CG Times (WN)"/>
    </w:rPr>
  </w:style>
  <w:style w:type="character" w:styleId="ad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0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1">
    <w:name w:val="Balloon Text"/>
    <w:basedOn w:val="a"/>
    <w:semiHidden/>
    <w:rPr>
      <w:rFonts w:ascii="Arial" w:hAnsi="Arial"/>
      <w:sz w:val="18"/>
      <w:szCs w:val="18"/>
    </w:rPr>
  </w:style>
  <w:style w:type="table" w:styleId="af2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宋体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Char">
    <w:name w:val="批注文字 Char"/>
    <w:link w:val="ac"/>
    <w:semiHidden/>
    <w:rsid w:val="0033136C"/>
    <w:rPr>
      <w:rFonts w:eastAsia="PMingLiU"/>
      <w:lang w:val="en-GB" w:eastAsia="en-US" w:bidi="ar-SA"/>
    </w:rPr>
  </w:style>
  <w:style w:type="paragraph" w:styleId="af3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PMingLiU" w:hAnsi="PMingLiU" w:cs="PMingLiU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?? ??,?????,????"/>
    <w:basedOn w:val="a"/>
    <w:link w:val="Char0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2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22D2"/>
    <w:rPr>
      <w:rFonts w:ascii="Times New Roman" w:hAnsi="Times New Roman"/>
      <w:lang w:val="en-GB" w:eastAsia="en-US"/>
    </w:rPr>
  </w:style>
  <w:style w:type="paragraph" w:styleId="af5">
    <w:name w:val="annotation subject"/>
    <w:basedOn w:val="ac"/>
    <w:next w:val="ac"/>
    <w:link w:val="Char1"/>
    <w:rsid w:val="009A56F5"/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5"/>
    <w:rsid w:val="009A56F5"/>
    <w:rPr>
      <w:rFonts w:ascii="Times New Roman" w:eastAsia="PMingLiU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C137F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137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137F1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C137F1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C137F1"/>
    <w:pPr>
      <w:numPr>
        <w:numId w:val="4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6">
    <w:name w:val="Revision"/>
    <w:hidden/>
    <w:uiPriority w:val="99"/>
    <w:semiHidden/>
    <w:rsid w:val="00FD6E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A1BB5-3890-4997-AA85-F0DA95CB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645</Words>
  <Characters>3678</Characters>
  <Application>Microsoft Office Word</Application>
  <DocSecurity>0</DocSecurity>
  <Lines>30</Lines>
  <Paragraphs>8</Paragraphs>
  <ScaleCrop>false</ScaleCrop>
  <Company>Asustek</Company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Huawei</cp:lastModifiedBy>
  <cp:revision>282</cp:revision>
  <dcterms:created xsi:type="dcterms:W3CDTF">2021-01-06T06:27:00Z</dcterms:created>
  <dcterms:modified xsi:type="dcterms:W3CDTF">2021-01-15T03:45:00Z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(3)+1GhRciSwwGdl8EWGKG88A8VzJzDq80cMSonQdZtQeum7PbhgHf9iIw33vdyNQqeUMptLuk+
D8cJJbljTZG/DA08YLAHumkY+VqCcNIkHBnxPwobxQd97KLdm4aKBakFS5j6l4l9s8hxlqPz
NsiJkuXQ7nAaXe4CMsB0OiFclmrer0jOAMlIIoZvjBmqqvw6Fa3ev0FuwDp/XfAZ1BzKlU0C
tBbo57bM8gbTUhU7RL</vt:lpwstr>
  </property>
  <property fmtid="{D5CDD505-2E9C-101B-9397-08002B2CF9AE}" pid="4" name="_2015_ms_pID_7253431">
    <vt:lpwstr>sP+VKUN6OstI8dFugwJOG1l7D6aZ+4uS8A+3+kmyaRMKTpKAy3NVhg
r3+RaDyIt2bTMQ7YpVZZxhOMaQEL5YflaYhwPkj5qOBOcH0dkom+qtfvUnfWAxUoiY1w1W8L
dN/hsxPG2rsl/QZ2MvZSWzWKq7u+LtaLKqEKRN3Q+NMjxVtBlgG+hi+Si+Qukg63xrKZKolT
cnQmJU3YffDid5TRlGHt5/cWdpje7q6CD4WE</vt:lpwstr>
  </property>
  <property fmtid="{D5CDD505-2E9C-101B-9397-08002B2CF9AE}" pid="5" name="_2015_ms_pID_7253432">
    <vt:lpwstr>RQ==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1610431815</vt:lpwstr>
  </property>
</Properties>
</file>